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D" w:rsidRPr="00A565F4" w:rsidRDefault="00CF189D" w:rsidP="00CF189D">
      <w:pPr>
        <w:jc w:val="both"/>
        <w:rPr>
          <w:b/>
          <w:sz w:val="28"/>
          <w:szCs w:val="28"/>
        </w:rPr>
      </w:pPr>
      <w:r w:rsidRPr="00A565F4">
        <w:rPr>
          <w:b/>
          <w:sz w:val="28"/>
          <w:szCs w:val="28"/>
        </w:rPr>
        <w:t>Список опубликованных работ по кафедре за 2015/2016 учебный год</w:t>
      </w:r>
    </w:p>
    <w:p w:rsidR="00CF189D" w:rsidRDefault="00CF189D" w:rsidP="00CF189D">
      <w:pPr>
        <w:ind w:firstLine="720"/>
        <w:jc w:val="both"/>
        <w:rPr>
          <w:sz w:val="28"/>
          <w:szCs w:val="28"/>
        </w:rPr>
      </w:pP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Борбат</w:t>
      </w:r>
      <w:proofErr w:type="spellEnd"/>
      <w:r w:rsidRPr="00B700E8">
        <w:rPr>
          <w:sz w:val="28"/>
          <w:szCs w:val="28"/>
        </w:rPr>
        <w:t xml:space="preserve">, В. Н. Оценка размерности </w:t>
      </w:r>
      <w:proofErr w:type="spellStart"/>
      <w:r w:rsidRPr="00B700E8">
        <w:rPr>
          <w:sz w:val="28"/>
          <w:szCs w:val="28"/>
        </w:rPr>
        <w:t>Хаусдорфа</w:t>
      </w:r>
      <w:proofErr w:type="spellEnd"/>
      <w:r w:rsidRPr="00B700E8">
        <w:rPr>
          <w:sz w:val="28"/>
          <w:szCs w:val="28"/>
        </w:rPr>
        <w:t xml:space="preserve"> множества действител</w:t>
      </w:r>
      <w:r w:rsidRPr="00B700E8">
        <w:rPr>
          <w:sz w:val="28"/>
          <w:szCs w:val="28"/>
        </w:rPr>
        <w:t>ь</w:t>
      </w:r>
      <w:r w:rsidRPr="00B700E8">
        <w:rPr>
          <w:sz w:val="28"/>
          <w:szCs w:val="28"/>
        </w:rPr>
        <w:t>ных чисел с заданным порядком аппроксимации алгебраическими чи</w:t>
      </w:r>
      <w:r w:rsidRPr="00B700E8">
        <w:rPr>
          <w:sz w:val="28"/>
          <w:szCs w:val="28"/>
        </w:rPr>
        <w:t>с</w:t>
      </w:r>
      <w:r w:rsidRPr="00B700E8">
        <w:rPr>
          <w:sz w:val="28"/>
          <w:szCs w:val="28"/>
        </w:rPr>
        <w:t xml:space="preserve">лами / В. Н. </w:t>
      </w:r>
      <w:proofErr w:type="spellStart"/>
      <w:r w:rsidRPr="00B700E8">
        <w:rPr>
          <w:sz w:val="28"/>
          <w:szCs w:val="28"/>
        </w:rPr>
        <w:t>Борбат</w:t>
      </w:r>
      <w:proofErr w:type="spellEnd"/>
      <w:r w:rsidRPr="00B700E8">
        <w:rPr>
          <w:sz w:val="28"/>
          <w:szCs w:val="28"/>
        </w:rPr>
        <w:t xml:space="preserve"> // </w:t>
      </w:r>
      <w:proofErr w:type="spellStart"/>
      <w:r w:rsidRPr="00B700E8">
        <w:rPr>
          <w:sz w:val="28"/>
          <w:szCs w:val="28"/>
        </w:rPr>
        <w:t>Весн</w:t>
      </w:r>
      <w:proofErr w:type="gramStart"/>
      <w:r w:rsidRPr="00B700E8">
        <w:rPr>
          <w:sz w:val="28"/>
          <w:szCs w:val="28"/>
        </w:rPr>
        <w:t>i</w:t>
      </w:r>
      <w:proofErr w:type="gramEnd"/>
      <w:r w:rsidRPr="00B700E8">
        <w:rPr>
          <w:sz w:val="28"/>
          <w:szCs w:val="28"/>
        </w:rPr>
        <w:t>к</w:t>
      </w:r>
      <w:proofErr w:type="spellEnd"/>
      <w:r w:rsidRPr="00B700E8">
        <w:rPr>
          <w:sz w:val="28"/>
          <w:szCs w:val="28"/>
        </w:rPr>
        <w:t xml:space="preserve"> МДУ </w:t>
      </w:r>
      <w:proofErr w:type="spellStart"/>
      <w:r w:rsidRPr="00B700E8">
        <w:rPr>
          <w:sz w:val="28"/>
          <w:szCs w:val="28"/>
        </w:rPr>
        <w:t>iмя</w:t>
      </w:r>
      <w:proofErr w:type="spellEnd"/>
      <w:r w:rsidRPr="00B700E8">
        <w:rPr>
          <w:sz w:val="28"/>
          <w:szCs w:val="28"/>
        </w:rPr>
        <w:t xml:space="preserve"> А.А. </w:t>
      </w:r>
      <w:proofErr w:type="spellStart"/>
      <w:r w:rsidRPr="00B700E8">
        <w:rPr>
          <w:sz w:val="28"/>
          <w:szCs w:val="28"/>
        </w:rPr>
        <w:t>Куляшова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Серыя</w:t>
      </w:r>
      <w:proofErr w:type="spellEnd"/>
      <w:r w:rsidRPr="00B700E8">
        <w:rPr>
          <w:sz w:val="28"/>
          <w:szCs w:val="28"/>
        </w:rPr>
        <w:t xml:space="preserve"> В. – 2016 – № 1(47). – С. 23-27. [6]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 w:rsidRPr="00B700E8">
        <w:rPr>
          <w:sz w:val="28"/>
          <w:szCs w:val="28"/>
        </w:rPr>
        <w:t>Морозов, Н. П. Приведение автономных систем второго порядка к сп</w:t>
      </w:r>
      <w:r w:rsidRPr="00B700E8">
        <w:rPr>
          <w:sz w:val="28"/>
          <w:szCs w:val="28"/>
        </w:rPr>
        <w:t>е</w:t>
      </w:r>
      <w:r w:rsidRPr="00B700E8">
        <w:rPr>
          <w:sz w:val="28"/>
          <w:szCs w:val="28"/>
        </w:rPr>
        <w:t xml:space="preserve">циальному виду. Естественный гамильтониан системы / Н. П. Морозов // </w:t>
      </w:r>
      <w:proofErr w:type="spellStart"/>
      <w:r w:rsidRPr="00B700E8">
        <w:rPr>
          <w:sz w:val="28"/>
          <w:szCs w:val="28"/>
        </w:rPr>
        <w:t>Весн</w:t>
      </w:r>
      <w:proofErr w:type="gramStart"/>
      <w:r w:rsidRPr="00B700E8">
        <w:rPr>
          <w:sz w:val="28"/>
          <w:szCs w:val="28"/>
        </w:rPr>
        <w:t>i</w:t>
      </w:r>
      <w:proofErr w:type="gramEnd"/>
      <w:r w:rsidRPr="00B700E8">
        <w:rPr>
          <w:sz w:val="28"/>
          <w:szCs w:val="28"/>
        </w:rPr>
        <w:t>к</w:t>
      </w:r>
      <w:proofErr w:type="spellEnd"/>
      <w:r w:rsidRPr="00B700E8">
        <w:rPr>
          <w:sz w:val="28"/>
          <w:szCs w:val="28"/>
        </w:rPr>
        <w:t xml:space="preserve"> МДУ </w:t>
      </w:r>
      <w:proofErr w:type="spellStart"/>
      <w:r w:rsidRPr="00B700E8">
        <w:rPr>
          <w:sz w:val="28"/>
          <w:szCs w:val="28"/>
        </w:rPr>
        <w:t>iмя</w:t>
      </w:r>
      <w:proofErr w:type="spellEnd"/>
      <w:r w:rsidRPr="00B700E8">
        <w:rPr>
          <w:sz w:val="28"/>
          <w:szCs w:val="28"/>
        </w:rPr>
        <w:t xml:space="preserve"> А.А. </w:t>
      </w:r>
      <w:proofErr w:type="spellStart"/>
      <w:r w:rsidRPr="00B700E8">
        <w:rPr>
          <w:sz w:val="28"/>
          <w:szCs w:val="28"/>
        </w:rPr>
        <w:t>Куляшова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Серыя</w:t>
      </w:r>
      <w:proofErr w:type="spellEnd"/>
      <w:r w:rsidRPr="00B700E8">
        <w:rPr>
          <w:sz w:val="28"/>
          <w:szCs w:val="28"/>
        </w:rPr>
        <w:t xml:space="preserve"> В. – 2016 – № 1(47). – С. 32-42. [12] 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 w:rsidRPr="00B700E8">
        <w:rPr>
          <w:sz w:val="28"/>
          <w:szCs w:val="28"/>
        </w:rPr>
        <w:t xml:space="preserve">Рыкова, О.В. О количестве рациональных точек с ограниченными знаменателями в коротких интервалах различных типов / О.В. Рыкова, Н.В. </w:t>
      </w:r>
      <w:proofErr w:type="spellStart"/>
      <w:r w:rsidRPr="00B700E8">
        <w:rPr>
          <w:sz w:val="28"/>
          <w:szCs w:val="28"/>
        </w:rPr>
        <w:t>Сакович</w:t>
      </w:r>
      <w:proofErr w:type="spellEnd"/>
      <w:r w:rsidRPr="00B700E8">
        <w:rPr>
          <w:sz w:val="28"/>
          <w:szCs w:val="28"/>
        </w:rPr>
        <w:t xml:space="preserve">, Н.В. </w:t>
      </w:r>
      <w:proofErr w:type="spellStart"/>
      <w:r w:rsidRPr="00B700E8">
        <w:rPr>
          <w:sz w:val="28"/>
          <w:szCs w:val="28"/>
        </w:rPr>
        <w:t>Шамукова</w:t>
      </w:r>
      <w:proofErr w:type="spellEnd"/>
      <w:r w:rsidRPr="00B700E8">
        <w:rPr>
          <w:sz w:val="28"/>
          <w:szCs w:val="28"/>
        </w:rPr>
        <w:t xml:space="preserve"> // </w:t>
      </w:r>
      <w:proofErr w:type="spellStart"/>
      <w:r w:rsidRPr="00B700E8">
        <w:rPr>
          <w:sz w:val="28"/>
          <w:szCs w:val="28"/>
        </w:rPr>
        <w:t>Весн</w:t>
      </w:r>
      <w:proofErr w:type="gramStart"/>
      <w:r w:rsidRPr="00B700E8">
        <w:rPr>
          <w:sz w:val="28"/>
          <w:szCs w:val="28"/>
        </w:rPr>
        <w:t>i</w:t>
      </w:r>
      <w:proofErr w:type="gramEnd"/>
      <w:r w:rsidRPr="00B700E8">
        <w:rPr>
          <w:sz w:val="28"/>
          <w:szCs w:val="28"/>
        </w:rPr>
        <w:t>к</w:t>
      </w:r>
      <w:proofErr w:type="spellEnd"/>
      <w:r w:rsidRPr="00B700E8">
        <w:rPr>
          <w:sz w:val="28"/>
          <w:szCs w:val="28"/>
        </w:rPr>
        <w:t xml:space="preserve"> МДУ </w:t>
      </w:r>
      <w:proofErr w:type="spellStart"/>
      <w:r w:rsidRPr="00B700E8">
        <w:rPr>
          <w:sz w:val="28"/>
          <w:szCs w:val="28"/>
        </w:rPr>
        <w:t>iмя</w:t>
      </w:r>
      <w:proofErr w:type="spellEnd"/>
      <w:r w:rsidRPr="00B700E8">
        <w:rPr>
          <w:sz w:val="28"/>
          <w:szCs w:val="28"/>
        </w:rPr>
        <w:t xml:space="preserve"> А.А. </w:t>
      </w:r>
      <w:proofErr w:type="spellStart"/>
      <w:r w:rsidRPr="00B700E8">
        <w:rPr>
          <w:sz w:val="28"/>
          <w:szCs w:val="28"/>
        </w:rPr>
        <w:t>Куляшова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С</w:t>
      </w:r>
      <w:r w:rsidRPr="00B700E8">
        <w:rPr>
          <w:sz w:val="28"/>
          <w:szCs w:val="28"/>
        </w:rPr>
        <w:t>е</w:t>
      </w:r>
      <w:r w:rsidRPr="00B700E8">
        <w:rPr>
          <w:sz w:val="28"/>
          <w:szCs w:val="28"/>
        </w:rPr>
        <w:t>рыя</w:t>
      </w:r>
      <w:proofErr w:type="spellEnd"/>
      <w:r w:rsidRPr="00B700E8">
        <w:rPr>
          <w:sz w:val="28"/>
          <w:szCs w:val="28"/>
        </w:rPr>
        <w:t xml:space="preserve"> В. – 2016 – № 1(47). – С. 28-31. [5]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Изобов</w:t>
      </w:r>
      <w:proofErr w:type="spellEnd"/>
      <w:r w:rsidRPr="00B700E8">
        <w:rPr>
          <w:sz w:val="28"/>
          <w:szCs w:val="28"/>
        </w:rPr>
        <w:t>, Н.А. Мера множества решений линейной системы Пфаффа с m-мерным временем, имеющих попарно различные нижние характеристич</w:t>
      </w:r>
      <w:r w:rsidRPr="00B700E8">
        <w:rPr>
          <w:sz w:val="28"/>
          <w:szCs w:val="28"/>
        </w:rPr>
        <w:t>е</w:t>
      </w:r>
      <w:r w:rsidRPr="00B700E8">
        <w:rPr>
          <w:sz w:val="28"/>
          <w:szCs w:val="28"/>
        </w:rPr>
        <w:t xml:space="preserve">ские множества / Н.А. </w:t>
      </w:r>
      <w:proofErr w:type="spellStart"/>
      <w:r w:rsidRPr="00B700E8">
        <w:rPr>
          <w:sz w:val="28"/>
          <w:szCs w:val="28"/>
        </w:rPr>
        <w:t>Изобов</w:t>
      </w:r>
      <w:proofErr w:type="spellEnd"/>
      <w:r w:rsidRPr="00B700E8">
        <w:rPr>
          <w:sz w:val="28"/>
          <w:szCs w:val="28"/>
        </w:rPr>
        <w:t xml:space="preserve">, А.С. Платонов, А.В. </w:t>
      </w:r>
      <w:proofErr w:type="spellStart"/>
      <w:r w:rsidRPr="00B700E8">
        <w:rPr>
          <w:sz w:val="28"/>
          <w:szCs w:val="28"/>
        </w:rPr>
        <w:t>Филипцов</w:t>
      </w:r>
      <w:proofErr w:type="spellEnd"/>
      <w:r w:rsidRPr="00B700E8">
        <w:rPr>
          <w:sz w:val="28"/>
          <w:szCs w:val="28"/>
        </w:rPr>
        <w:t xml:space="preserve"> // </w:t>
      </w:r>
      <w:proofErr w:type="spellStart"/>
      <w:r w:rsidRPr="00B700E8">
        <w:rPr>
          <w:sz w:val="28"/>
          <w:szCs w:val="28"/>
        </w:rPr>
        <w:t>Bec</w:t>
      </w:r>
      <w:proofErr w:type="gramStart"/>
      <w:r w:rsidRPr="00B700E8">
        <w:rPr>
          <w:sz w:val="28"/>
          <w:szCs w:val="28"/>
        </w:rPr>
        <w:t>н</w:t>
      </w:r>
      <w:proofErr w:type="gramEnd"/>
      <w:r w:rsidRPr="00B700E8">
        <w:rPr>
          <w:sz w:val="28"/>
          <w:szCs w:val="28"/>
        </w:rPr>
        <w:t>ik</w:t>
      </w:r>
      <w:proofErr w:type="spellEnd"/>
      <w:r w:rsidRPr="00B700E8">
        <w:rPr>
          <w:sz w:val="28"/>
          <w:szCs w:val="28"/>
        </w:rPr>
        <w:t xml:space="preserve"> МДУ </w:t>
      </w:r>
      <w:proofErr w:type="spellStart"/>
      <w:r w:rsidRPr="00B700E8">
        <w:rPr>
          <w:sz w:val="28"/>
          <w:szCs w:val="28"/>
        </w:rPr>
        <w:t>iмя</w:t>
      </w:r>
      <w:proofErr w:type="spellEnd"/>
      <w:r w:rsidRPr="00B700E8">
        <w:rPr>
          <w:sz w:val="28"/>
          <w:szCs w:val="28"/>
        </w:rPr>
        <w:t xml:space="preserve"> А.А. </w:t>
      </w:r>
      <w:proofErr w:type="spellStart"/>
      <w:r w:rsidRPr="00B700E8">
        <w:rPr>
          <w:sz w:val="28"/>
          <w:szCs w:val="28"/>
        </w:rPr>
        <w:t>Куляшова</w:t>
      </w:r>
      <w:proofErr w:type="spellEnd"/>
      <w:r w:rsidRPr="00B700E8">
        <w:rPr>
          <w:sz w:val="28"/>
          <w:szCs w:val="28"/>
        </w:rPr>
        <w:t xml:space="preserve">. Сер. В. </w:t>
      </w:r>
      <w:proofErr w:type="spellStart"/>
      <w:r w:rsidRPr="00B700E8">
        <w:rPr>
          <w:sz w:val="28"/>
          <w:szCs w:val="28"/>
        </w:rPr>
        <w:t>Прыродазн</w:t>
      </w:r>
      <w:proofErr w:type="gramStart"/>
      <w:r w:rsidRPr="00B700E8">
        <w:rPr>
          <w:sz w:val="28"/>
          <w:szCs w:val="28"/>
        </w:rPr>
        <w:t>a</w:t>
      </w:r>
      <w:proofErr w:type="gramEnd"/>
      <w:r w:rsidRPr="00B700E8">
        <w:rPr>
          <w:sz w:val="28"/>
          <w:szCs w:val="28"/>
        </w:rPr>
        <w:t>ўчыя</w:t>
      </w:r>
      <w:proofErr w:type="spellEnd"/>
      <w:r w:rsidRPr="00B700E8">
        <w:rPr>
          <w:sz w:val="28"/>
          <w:szCs w:val="28"/>
        </w:rPr>
        <w:t xml:space="preserve"> </w:t>
      </w:r>
      <w:proofErr w:type="spellStart"/>
      <w:r w:rsidRPr="00B700E8">
        <w:rPr>
          <w:sz w:val="28"/>
          <w:szCs w:val="28"/>
        </w:rPr>
        <w:t>навукi</w:t>
      </w:r>
      <w:proofErr w:type="spellEnd"/>
      <w:r w:rsidRPr="00B700E8">
        <w:rPr>
          <w:sz w:val="28"/>
          <w:szCs w:val="28"/>
        </w:rPr>
        <w:t>. - 2015. - № 2 (46). – С. 4 – 16. [13]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Новашинская</w:t>
      </w:r>
      <w:proofErr w:type="spellEnd"/>
      <w:r w:rsidRPr="00B700E8">
        <w:rPr>
          <w:sz w:val="28"/>
          <w:szCs w:val="28"/>
        </w:rPr>
        <w:t xml:space="preserve">, С.С. Использование мультимедиа в процессе обучения учащихся решению геометрических задач в 7 классе / С.С. </w:t>
      </w:r>
      <w:proofErr w:type="spellStart"/>
      <w:r w:rsidRPr="00B700E8">
        <w:rPr>
          <w:sz w:val="28"/>
          <w:szCs w:val="28"/>
        </w:rPr>
        <w:t>Новашинская</w:t>
      </w:r>
      <w:proofErr w:type="spellEnd"/>
      <w:r w:rsidRPr="00B700E8">
        <w:rPr>
          <w:sz w:val="28"/>
          <w:szCs w:val="28"/>
        </w:rPr>
        <w:t xml:space="preserve"> // Ф</w:t>
      </w:r>
      <w:r w:rsidRPr="00B700E8">
        <w:rPr>
          <w:sz w:val="28"/>
          <w:szCs w:val="28"/>
        </w:rPr>
        <w:t>и</w:t>
      </w:r>
      <w:r w:rsidRPr="00B700E8">
        <w:rPr>
          <w:sz w:val="28"/>
          <w:szCs w:val="28"/>
        </w:rPr>
        <w:t>лософско-педагогические проблемы непрерывного образования : сборник н</w:t>
      </w:r>
      <w:r w:rsidRPr="00B700E8">
        <w:rPr>
          <w:sz w:val="28"/>
          <w:szCs w:val="28"/>
        </w:rPr>
        <w:t>а</w:t>
      </w:r>
      <w:r w:rsidRPr="00B700E8">
        <w:rPr>
          <w:sz w:val="28"/>
          <w:szCs w:val="28"/>
        </w:rPr>
        <w:t xml:space="preserve">учных статей </w:t>
      </w:r>
      <w:proofErr w:type="spellStart"/>
      <w:r w:rsidRPr="00B700E8">
        <w:rPr>
          <w:sz w:val="28"/>
          <w:szCs w:val="28"/>
        </w:rPr>
        <w:t>Междунар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науч</w:t>
      </w:r>
      <w:proofErr w:type="gramStart"/>
      <w:r w:rsidRPr="00B700E8">
        <w:rPr>
          <w:sz w:val="28"/>
          <w:szCs w:val="28"/>
        </w:rPr>
        <w:t>.-</w:t>
      </w:r>
      <w:proofErr w:type="gramEnd"/>
      <w:r w:rsidRPr="00B700E8">
        <w:rPr>
          <w:sz w:val="28"/>
          <w:szCs w:val="28"/>
        </w:rPr>
        <w:t>практ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 xml:space="preserve">., Могилев, 14-15 мая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 xml:space="preserve">. / УО МГУ имени А. А. Кулешова ; под ред. М. И. Вишневского, Е. И. </w:t>
      </w:r>
      <w:proofErr w:type="spellStart"/>
      <w:r w:rsidRPr="00B700E8">
        <w:rPr>
          <w:sz w:val="28"/>
          <w:szCs w:val="28"/>
        </w:rPr>
        <w:t>Снопк</w:t>
      </w:r>
      <w:r w:rsidRPr="00B700E8">
        <w:rPr>
          <w:sz w:val="28"/>
          <w:szCs w:val="28"/>
        </w:rPr>
        <w:t>о</w:t>
      </w:r>
      <w:r w:rsidRPr="00B700E8">
        <w:rPr>
          <w:sz w:val="28"/>
          <w:szCs w:val="28"/>
        </w:rPr>
        <w:t>вой</w:t>
      </w:r>
      <w:proofErr w:type="spellEnd"/>
      <w:r w:rsidRPr="00B700E8">
        <w:rPr>
          <w:sz w:val="28"/>
          <w:szCs w:val="28"/>
        </w:rPr>
        <w:t>. – Могилев, 2015. – С. 377-382 [6].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Малащенко</w:t>
      </w:r>
      <w:proofErr w:type="spellEnd"/>
      <w:r w:rsidRPr="00B700E8">
        <w:rPr>
          <w:sz w:val="28"/>
          <w:szCs w:val="28"/>
        </w:rPr>
        <w:t xml:space="preserve">, В.С. Об аналитическом моделировании </w:t>
      </w:r>
      <w:proofErr w:type="spellStart"/>
      <w:r w:rsidRPr="00B700E8">
        <w:rPr>
          <w:sz w:val="28"/>
          <w:szCs w:val="28"/>
        </w:rPr>
        <w:t>солитонных</w:t>
      </w:r>
      <w:proofErr w:type="spellEnd"/>
      <w:r w:rsidRPr="00B700E8">
        <w:rPr>
          <w:sz w:val="28"/>
          <w:szCs w:val="28"/>
        </w:rPr>
        <w:t xml:space="preserve"> реш</w:t>
      </w:r>
      <w:r w:rsidRPr="00B700E8">
        <w:rPr>
          <w:sz w:val="28"/>
          <w:szCs w:val="28"/>
        </w:rPr>
        <w:t>е</w:t>
      </w:r>
      <w:r w:rsidRPr="00B700E8">
        <w:rPr>
          <w:sz w:val="28"/>
          <w:szCs w:val="28"/>
        </w:rPr>
        <w:t xml:space="preserve">ний уравнения </w:t>
      </w:r>
      <w:proofErr w:type="spellStart"/>
      <w:r w:rsidRPr="00B700E8">
        <w:rPr>
          <w:sz w:val="28"/>
          <w:szCs w:val="28"/>
        </w:rPr>
        <w:t>Кортевега</w:t>
      </w:r>
      <w:proofErr w:type="spellEnd"/>
      <w:r w:rsidRPr="00B700E8">
        <w:rPr>
          <w:sz w:val="28"/>
          <w:szCs w:val="28"/>
        </w:rPr>
        <w:t xml:space="preserve">–де Фриза, содержащего степенную нелинейность и особенность в виде закона удвоенной степени нелинейности / В.С. </w:t>
      </w:r>
      <w:proofErr w:type="spellStart"/>
      <w:r w:rsidRPr="00B700E8">
        <w:rPr>
          <w:sz w:val="28"/>
          <w:szCs w:val="28"/>
        </w:rPr>
        <w:t>Малаще</w:t>
      </w:r>
      <w:r w:rsidRPr="00B700E8">
        <w:rPr>
          <w:sz w:val="28"/>
          <w:szCs w:val="28"/>
        </w:rPr>
        <w:t>н</w:t>
      </w:r>
      <w:r w:rsidRPr="00B700E8">
        <w:rPr>
          <w:sz w:val="28"/>
          <w:szCs w:val="28"/>
        </w:rPr>
        <w:t>ко</w:t>
      </w:r>
      <w:proofErr w:type="spellEnd"/>
      <w:r w:rsidRPr="00B700E8">
        <w:rPr>
          <w:sz w:val="28"/>
          <w:szCs w:val="28"/>
        </w:rPr>
        <w:t xml:space="preserve"> // Материалы международной научно-практической конференции «Мол</w:t>
      </w:r>
      <w:r w:rsidRPr="00B700E8">
        <w:rPr>
          <w:sz w:val="28"/>
          <w:szCs w:val="28"/>
        </w:rPr>
        <w:t>о</w:t>
      </w:r>
      <w:r w:rsidRPr="00B700E8">
        <w:rPr>
          <w:sz w:val="28"/>
          <w:szCs w:val="28"/>
        </w:rPr>
        <w:t>дежный форум: технические и математические науки», Воронеж, 9-12 ноя</w:t>
      </w:r>
      <w:r w:rsidRPr="00B700E8">
        <w:rPr>
          <w:sz w:val="28"/>
          <w:szCs w:val="28"/>
        </w:rPr>
        <w:t>б</w:t>
      </w:r>
      <w:r w:rsidRPr="00B700E8">
        <w:rPr>
          <w:sz w:val="28"/>
          <w:szCs w:val="28"/>
        </w:rPr>
        <w:t xml:space="preserve">ря,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>. (в печати) [1].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Борбат</w:t>
      </w:r>
      <w:proofErr w:type="spellEnd"/>
      <w:r w:rsidRPr="00B700E8">
        <w:rPr>
          <w:sz w:val="28"/>
          <w:szCs w:val="28"/>
        </w:rPr>
        <w:t xml:space="preserve">, В.Н., Батан, С.Н. О спецкурсах по теории чисел // </w:t>
      </w:r>
      <w:r>
        <w:rPr>
          <w:sz w:val="28"/>
          <w:szCs w:val="28"/>
        </w:rPr>
        <w:t>Материалы м</w:t>
      </w:r>
      <w:r w:rsidRPr="001E27DF">
        <w:rPr>
          <w:sz w:val="28"/>
          <w:szCs w:val="28"/>
        </w:rPr>
        <w:t>еждународн</w:t>
      </w:r>
      <w:r>
        <w:rPr>
          <w:sz w:val="28"/>
          <w:szCs w:val="28"/>
        </w:rPr>
        <w:t>ой</w:t>
      </w:r>
      <w:r w:rsidRPr="001E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заочной </w:t>
      </w:r>
      <w:r w:rsidRPr="001E27DF">
        <w:rPr>
          <w:sz w:val="28"/>
          <w:szCs w:val="28"/>
        </w:rPr>
        <w:t>научно-</w:t>
      </w:r>
      <w:r>
        <w:rPr>
          <w:sz w:val="28"/>
          <w:szCs w:val="28"/>
        </w:rPr>
        <w:t>практической</w:t>
      </w:r>
      <w:r w:rsidRPr="001E27D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1E27D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Актуальные направления научных исследований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теория и практика</w:t>
      </w:r>
      <w:r w:rsidRPr="001E27D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E27DF">
        <w:rPr>
          <w:sz w:val="28"/>
          <w:szCs w:val="28"/>
        </w:rPr>
        <w:t xml:space="preserve"> Воронежск</w:t>
      </w:r>
      <w:r>
        <w:rPr>
          <w:sz w:val="28"/>
          <w:szCs w:val="28"/>
        </w:rPr>
        <w:t>ий</w:t>
      </w:r>
      <w:r w:rsidRPr="001E27DF">
        <w:rPr>
          <w:sz w:val="28"/>
          <w:szCs w:val="28"/>
        </w:rPr>
        <w:t xml:space="preserve"> г</w:t>
      </w:r>
      <w:r w:rsidRPr="001E27DF">
        <w:rPr>
          <w:sz w:val="28"/>
          <w:szCs w:val="28"/>
        </w:rPr>
        <w:t>о</w:t>
      </w:r>
      <w:r w:rsidRPr="001E27DF">
        <w:rPr>
          <w:sz w:val="28"/>
          <w:szCs w:val="28"/>
        </w:rPr>
        <w:t>сударственн</w:t>
      </w:r>
      <w:r>
        <w:rPr>
          <w:sz w:val="28"/>
          <w:szCs w:val="28"/>
        </w:rPr>
        <w:t>ый</w:t>
      </w:r>
      <w:r w:rsidRPr="001E27DF">
        <w:rPr>
          <w:sz w:val="28"/>
          <w:szCs w:val="28"/>
        </w:rPr>
        <w:t xml:space="preserve"> </w:t>
      </w:r>
      <w:r>
        <w:rPr>
          <w:sz w:val="28"/>
          <w:szCs w:val="28"/>
        </w:rPr>
        <w:t>лесотехнический университет имени Г.Ф.Морозова</w:t>
      </w:r>
      <w:r w:rsidRPr="001E27DF">
        <w:rPr>
          <w:sz w:val="28"/>
          <w:szCs w:val="28"/>
        </w:rPr>
        <w:t>.</w:t>
      </w:r>
      <w:r w:rsidRPr="00B70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Воронеж, </w:t>
      </w:r>
      <w:r w:rsidRPr="00B700E8">
        <w:rPr>
          <w:sz w:val="28"/>
          <w:szCs w:val="28"/>
        </w:rPr>
        <w:t>2015. Т.3. №8-9 (19-4). С. 429–431.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[3]</w:t>
      </w:r>
    </w:p>
    <w:p w:rsidR="00CF189D" w:rsidRPr="004F6E2E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Тимощенко</w:t>
      </w:r>
      <w:proofErr w:type="spellEnd"/>
      <w:r w:rsidRPr="00B700E8">
        <w:rPr>
          <w:sz w:val="28"/>
          <w:szCs w:val="28"/>
        </w:rPr>
        <w:t>, Е.В., Юревич, Ю.В. Динамика отражения резонансного излучения поверхн</w:t>
      </w:r>
      <w:r w:rsidRPr="00B700E8">
        <w:rPr>
          <w:sz w:val="28"/>
          <w:szCs w:val="28"/>
        </w:rPr>
        <w:t>о</w:t>
      </w:r>
      <w:r w:rsidRPr="00B700E8">
        <w:rPr>
          <w:sz w:val="28"/>
          <w:szCs w:val="28"/>
        </w:rPr>
        <w:t>стной активной плёнкой / Е.В. </w:t>
      </w:r>
      <w:proofErr w:type="spellStart"/>
      <w:r w:rsidRPr="00B700E8">
        <w:rPr>
          <w:sz w:val="28"/>
          <w:szCs w:val="28"/>
        </w:rPr>
        <w:t>Тимощенко</w:t>
      </w:r>
      <w:proofErr w:type="spellEnd"/>
      <w:r w:rsidRPr="00B700E8">
        <w:rPr>
          <w:sz w:val="28"/>
          <w:szCs w:val="28"/>
        </w:rPr>
        <w:t xml:space="preserve">, Ю.В. Юревич // Итоги научных исследований учёных МГУ им. А.А. Кулешова в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 xml:space="preserve">.: материалы ежегодной </w:t>
      </w:r>
      <w:proofErr w:type="spellStart"/>
      <w:r w:rsidRPr="00B700E8">
        <w:rPr>
          <w:sz w:val="28"/>
          <w:szCs w:val="28"/>
        </w:rPr>
        <w:t>научно-методич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>. МГУ им. А.А. Кулешова – Мог</w:t>
      </w:r>
      <w:r w:rsidRPr="00B700E8">
        <w:rPr>
          <w:sz w:val="28"/>
          <w:szCs w:val="28"/>
        </w:rPr>
        <w:t>и</w:t>
      </w:r>
      <w:r w:rsidRPr="00B700E8">
        <w:rPr>
          <w:sz w:val="28"/>
          <w:szCs w:val="28"/>
        </w:rPr>
        <w:t>лёв, 2016.– С.152-154</w:t>
      </w:r>
      <w:r w:rsidRPr="004F6E2E">
        <w:rPr>
          <w:sz w:val="28"/>
          <w:szCs w:val="28"/>
        </w:rPr>
        <w:t>. [3]</w:t>
      </w:r>
    </w:p>
    <w:p w:rsidR="00CF189D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Марченко, И.В., Морозов, Н.П.</w:t>
      </w:r>
      <w:r w:rsidRPr="00B700E8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Качественное исследование полином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систем специального вида</w:t>
      </w:r>
      <w:r w:rsidRPr="00B700E8">
        <w:rPr>
          <w:sz w:val="28"/>
          <w:szCs w:val="28"/>
        </w:rPr>
        <w:t xml:space="preserve"> / </w:t>
      </w:r>
      <w:r>
        <w:rPr>
          <w:sz w:val="28"/>
          <w:szCs w:val="28"/>
        </w:rPr>
        <w:t>И.В. Марченко, Н.П. Морозов</w:t>
      </w:r>
      <w:r w:rsidRPr="00B700E8">
        <w:rPr>
          <w:sz w:val="28"/>
          <w:szCs w:val="28"/>
        </w:rPr>
        <w:t xml:space="preserve"> // Итоги н</w:t>
      </w:r>
      <w:r w:rsidRPr="00B700E8">
        <w:rPr>
          <w:sz w:val="28"/>
          <w:szCs w:val="28"/>
        </w:rPr>
        <w:t>а</w:t>
      </w:r>
      <w:r w:rsidRPr="00B700E8">
        <w:rPr>
          <w:sz w:val="28"/>
          <w:szCs w:val="28"/>
        </w:rPr>
        <w:t xml:space="preserve">учных исследований учёных МГУ им. А.А. Кулешова в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 xml:space="preserve">.: материалы ежегодной </w:t>
      </w:r>
      <w:proofErr w:type="spellStart"/>
      <w:r w:rsidRPr="00B700E8">
        <w:rPr>
          <w:sz w:val="28"/>
          <w:szCs w:val="28"/>
        </w:rPr>
        <w:t>научно-методич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>. МГУ им. А.А. Кулешова – Могилёв, 2016.– С.</w:t>
      </w:r>
      <w:r>
        <w:rPr>
          <w:sz w:val="28"/>
          <w:szCs w:val="28"/>
        </w:rPr>
        <w:t>138</w:t>
      </w:r>
      <w:r w:rsidRPr="004F6E2E">
        <w:rPr>
          <w:sz w:val="28"/>
          <w:szCs w:val="28"/>
        </w:rPr>
        <w:t>. [</w:t>
      </w:r>
      <w:r>
        <w:rPr>
          <w:sz w:val="28"/>
          <w:szCs w:val="28"/>
        </w:rPr>
        <w:t>1</w:t>
      </w:r>
      <w:r w:rsidRPr="004F6E2E">
        <w:rPr>
          <w:sz w:val="28"/>
          <w:szCs w:val="28"/>
        </w:rPr>
        <w:t>]</w:t>
      </w:r>
    </w:p>
    <w:p w:rsidR="00CF189D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Марченко, И.В., Юревич, Ю.В., Юревич, В.А.</w:t>
      </w:r>
      <w:r w:rsidRPr="00B700E8">
        <w:rPr>
          <w:sz w:val="28"/>
          <w:szCs w:val="28"/>
        </w:rPr>
        <w:t xml:space="preserve"> </w:t>
      </w:r>
      <w:r>
        <w:rPr>
          <w:sz w:val="28"/>
          <w:szCs w:val="28"/>
        </w:rPr>
        <w:t>О зависимости 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состояний неавтономных </w:t>
      </w:r>
      <w:proofErr w:type="spellStart"/>
      <w:r>
        <w:rPr>
          <w:sz w:val="28"/>
          <w:szCs w:val="28"/>
        </w:rPr>
        <w:t>светодинамических</w:t>
      </w:r>
      <w:proofErr w:type="spellEnd"/>
      <w:r>
        <w:rPr>
          <w:sz w:val="28"/>
          <w:szCs w:val="28"/>
        </w:rPr>
        <w:t xml:space="preserve"> систем от уровня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буждения</w:t>
      </w:r>
      <w:r w:rsidRPr="00B700E8">
        <w:rPr>
          <w:sz w:val="28"/>
          <w:szCs w:val="28"/>
        </w:rPr>
        <w:t xml:space="preserve"> / </w:t>
      </w:r>
      <w:r>
        <w:rPr>
          <w:sz w:val="28"/>
          <w:szCs w:val="28"/>
        </w:rPr>
        <w:t>И.В. Марченко, Ю.В. Юревич, В.А. Юревич</w:t>
      </w:r>
      <w:r w:rsidRPr="00B700E8">
        <w:rPr>
          <w:sz w:val="28"/>
          <w:szCs w:val="28"/>
        </w:rPr>
        <w:t xml:space="preserve"> // Итоги научных и</w:t>
      </w:r>
      <w:r w:rsidRPr="00B700E8">
        <w:rPr>
          <w:sz w:val="28"/>
          <w:szCs w:val="28"/>
        </w:rPr>
        <w:t>с</w:t>
      </w:r>
      <w:r w:rsidRPr="00B700E8">
        <w:rPr>
          <w:sz w:val="28"/>
          <w:szCs w:val="28"/>
        </w:rPr>
        <w:t xml:space="preserve">следований учёных МГУ им. А.А. Кулешова в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 xml:space="preserve">.: материалы ежегодной </w:t>
      </w:r>
      <w:proofErr w:type="spellStart"/>
      <w:r w:rsidRPr="00B700E8">
        <w:rPr>
          <w:sz w:val="28"/>
          <w:szCs w:val="28"/>
        </w:rPr>
        <w:t>научно-методич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>. МГУ им. А.А. Кулешова – М</w:t>
      </w:r>
      <w:r w:rsidRPr="00B700E8">
        <w:rPr>
          <w:sz w:val="28"/>
          <w:szCs w:val="28"/>
        </w:rPr>
        <w:t>о</w:t>
      </w:r>
      <w:r w:rsidRPr="00B700E8">
        <w:rPr>
          <w:sz w:val="28"/>
          <w:szCs w:val="28"/>
        </w:rPr>
        <w:t>гилёв, 2016.– С.</w:t>
      </w:r>
      <w:r>
        <w:rPr>
          <w:sz w:val="28"/>
          <w:szCs w:val="28"/>
        </w:rPr>
        <w:t>139-141</w:t>
      </w:r>
      <w:r w:rsidRPr="004F6E2E">
        <w:rPr>
          <w:sz w:val="28"/>
          <w:szCs w:val="28"/>
        </w:rPr>
        <w:t>. [</w:t>
      </w:r>
      <w:r>
        <w:rPr>
          <w:sz w:val="28"/>
          <w:szCs w:val="28"/>
        </w:rPr>
        <w:t>3</w:t>
      </w:r>
      <w:r w:rsidRPr="004F6E2E">
        <w:rPr>
          <w:sz w:val="28"/>
          <w:szCs w:val="28"/>
        </w:rPr>
        <w:t>]</w:t>
      </w:r>
    </w:p>
    <w:p w:rsidR="00CF189D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Сидоренко, И.Н.</w:t>
      </w:r>
      <w:r w:rsidRPr="00B70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построении функции предельных циклов для систем </w:t>
      </w:r>
      <w:proofErr w:type="spellStart"/>
      <w:r>
        <w:rPr>
          <w:sz w:val="28"/>
          <w:szCs w:val="28"/>
        </w:rPr>
        <w:t>Льенара</w:t>
      </w:r>
      <w:proofErr w:type="spellEnd"/>
      <w:r>
        <w:rPr>
          <w:sz w:val="28"/>
          <w:szCs w:val="28"/>
        </w:rPr>
        <w:t xml:space="preserve"> с четырьмя особыми точками</w:t>
      </w:r>
      <w:r w:rsidRPr="00B700E8">
        <w:rPr>
          <w:sz w:val="28"/>
          <w:szCs w:val="28"/>
        </w:rPr>
        <w:t xml:space="preserve"> / </w:t>
      </w:r>
      <w:r>
        <w:rPr>
          <w:sz w:val="28"/>
          <w:szCs w:val="28"/>
        </w:rPr>
        <w:t>И.Н. Сидоренко</w:t>
      </w:r>
      <w:r w:rsidRPr="00B700E8">
        <w:rPr>
          <w:sz w:val="28"/>
          <w:szCs w:val="28"/>
        </w:rPr>
        <w:t xml:space="preserve"> // Итоги научных и</w:t>
      </w:r>
      <w:r w:rsidRPr="00B700E8">
        <w:rPr>
          <w:sz w:val="28"/>
          <w:szCs w:val="28"/>
        </w:rPr>
        <w:t>с</w:t>
      </w:r>
      <w:r w:rsidRPr="00B700E8">
        <w:rPr>
          <w:sz w:val="28"/>
          <w:szCs w:val="28"/>
        </w:rPr>
        <w:t xml:space="preserve">следований учёных МГУ им. А.А. Кулешова в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 xml:space="preserve">.: материалы ежегодной </w:t>
      </w:r>
      <w:proofErr w:type="spellStart"/>
      <w:r w:rsidRPr="00B700E8">
        <w:rPr>
          <w:sz w:val="28"/>
          <w:szCs w:val="28"/>
        </w:rPr>
        <w:t>научно-методич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>. МГУ им. А.А. Кулешова – М</w:t>
      </w:r>
      <w:r w:rsidRPr="00B700E8">
        <w:rPr>
          <w:sz w:val="28"/>
          <w:szCs w:val="28"/>
        </w:rPr>
        <w:t>о</w:t>
      </w:r>
      <w:r w:rsidRPr="00B700E8">
        <w:rPr>
          <w:sz w:val="28"/>
          <w:szCs w:val="28"/>
        </w:rPr>
        <w:t>гилёв, 2016.– С.</w:t>
      </w:r>
      <w:r>
        <w:rPr>
          <w:sz w:val="28"/>
          <w:szCs w:val="28"/>
        </w:rPr>
        <w:t>149-151</w:t>
      </w:r>
      <w:r w:rsidRPr="004F6E2E">
        <w:rPr>
          <w:sz w:val="28"/>
          <w:szCs w:val="28"/>
        </w:rPr>
        <w:t>. [</w:t>
      </w:r>
      <w:r>
        <w:rPr>
          <w:sz w:val="28"/>
          <w:szCs w:val="28"/>
        </w:rPr>
        <w:t>3</w:t>
      </w:r>
      <w:r w:rsidRPr="004F6E2E">
        <w:rPr>
          <w:sz w:val="28"/>
          <w:szCs w:val="28"/>
        </w:rPr>
        <w:t>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Затман</w:t>
      </w:r>
      <w:proofErr w:type="spellEnd"/>
      <w:r>
        <w:rPr>
          <w:sz w:val="28"/>
          <w:szCs w:val="28"/>
        </w:rPr>
        <w:t>, Т.С., Мороз, Л.А.</w:t>
      </w:r>
      <w:r w:rsidRPr="00B700E8">
        <w:rPr>
          <w:sz w:val="28"/>
          <w:szCs w:val="28"/>
        </w:rPr>
        <w:t xml:space="preserve"> </w:t>
      </w:r>
      <w:r>
        <w:rPr>
          <w:sz w:val="28"/>
          <w:szCs w:val="28"/>
        </w:rPr>
        <w:t>Об учебно-исследовательской работе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специальности «Информатика»</w:t>
      </w:r>
      <w:r w:rsidRPr="00B700E8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Затман</w:t>
      </w:r>
      <w:proofErr w:type="spellEnd"/>
      <w:r>
        <w:rPr>
          <w:sz w:val="28"/>
          <w:szCs w:val="28"/>
        </w:rPr>
        <w:t>, Л.А. Мороз</w:t>
      </w:r>
      <w:r w:rsidRPr="00B700E8">
        <w:rPr>
          <w:sz w:val="28"/>
          <w:szCs w:val="28"/>
        </w:rPr>
        <w:t xml:space="preserve"> // Итоги нау</w:t>
      </w:r>
      <w:r w:rsidRPr="00B700E8">
        <w:rPr>
          <w:sz w:val="28"/>
          <w:szCs w:val="28"/>
        </w:rPr>
        <w:t>ч</w:t>
      </w:r>
      <w:r w:rsidRPr="00B700E8">
        <w:rPr>
          <w:sz w:val="28"/>
          <w:szCs w:val="28"/>
        </w:rPr>
        <w:t xml:space="preserve">ных исследований учёных МГУ им. А.А. Кулешова в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 xml:space="preserve">.: материалы ежегодной </w:t>
      </w:r>
      <w:proofErr w:type="spellStart"/>
      <w:r w:rsidRPr="00B700E8">
        <w:rPr>
          <w:sz w:val="28"/>
          <w:szCs w:val="28"/>
        </w:rPr>
        <w:t>научно-методич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>. МГУ им. А.А. Кулешова – М</w:t>
      </w:r>
      <w:r w:rsidRPr="00B700E8">
        <w:rPr>
          <w:sz w:val="28"/>
          <w:szCs w:val="28"/>
        </w:rPr>
        <w:t>о</w:t>
      </w:r>
      <w:r w:rsidRPr="00B700E8">
        <w:rPr>
          <w:sz w:val="28"/>
          <w:szCs w:val="28"/>
        </w:rPr>
        <w:t>гилёв, 2016.– С.</w:t>
      </w:r>
      <w:r>
        <w:rPr>
          <w:sz w:val="28"/>
          <w:szCs w:val="28"/>
        </w:rPr>
        <w:t>132</w:t>
      </w:r>
      <w:r w:rsidRPr="004F6E2E">
        <w:rPr>
          <w:sz w:val="28"/>
          <w:szCs w:val="28"/>
        </w:rPr>
        <w:t>. [</w:t>
      </w:r>
      <w:r>
        <w:rPr>
          <w:sz w:val="28"/>
          <w:szCs w:val="28"/>
        </w:rPr>
        <w:t>1</w:t>
      </w:r>
      <w:r w:rsidRPr="004F6E2E">
        <w:rPr>
          <w:sz w:val="28"/>
          <w:szCs w:val="28"/>
        </w:rPr>
        <w:t>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Тимощенко</w:t>
      </w:r>
      <w:proofErr w:type="spellEnd"/>
      <w:r w:rsidRPr="00B700E8">
        <w:rPr>
          <w:sz w:val="28"/>
          <w:szCs w:val="28"/>
        </w:rPr>
        <w:t>, Е.В., Юревич, В.А. Резонансное отражение в активных плёнках / Е.В. </w:t>
      </w:r>
      <w:proofErr w:type="spellStart"/>
      <w:r w:rsidRPr="00B700E8">
        <w:rPr>
          <w:sz w:val="28"/>
          <w:szCs w:val="28"/>
        </w:rPr>
        <w:t>Тимощенко</w:t>
      </w:r>
      <w:proofErr w:type="spellEnd"/>
      <w:r w:rsidRPr="00B700E8">
        <w:rPr>
          <w:sz w:val="28"/>
          <w:szCs w:val="28"/>
        </w:rPr>
        <w:t>, В.А. Юревич</w:t>
      </w:r>
      <w:bookmarkStart w:id="0" w:name="_GoBack"/>
      <w:bookmarkEnd w:id="0"/>
      <w:r w:rsidRPr="00B700E8">
        <w:rPr>
          <w:sz w:val="28"/>
          <w:szCs w:val="28"/>
        </w:rPr>
        <w:t xml:space="preserve"> // Оптика неоднородных стру</w:t>
      </w:r>
      <w:r w:rsidRPr="00B700E8">
        <w:rPr>
          <w:sz w:val="28"/>
          <w:szCs w:val="28"/>
        </w:rPr>
        <w:t>к</w:t>
      </w:r>
      <w:r w:rsidRPr="00B700E8">
        <w:rPr>
          <w:sz w:val="28"/>
          <w:szCs w:val="28"/>
        </w:rPr>
        <w:t>тур </w:t>
      </w:r>
      <w:r w:rsidRPr="00B700E8">
        <w:rPr>
          <w:sz w:val="28"/>
          <w:szCs w:val="28"/>
        </w:rPr>
        <w:sym w:font="Symbol" w:char="F02D"/>
      </w:r>
      <w:r w:rsidRPr="00B700E8">
        <w:rPr>
          <w:sz w:val="28"/>
          <w:szCs w:val="28"/>
        </w:rPr>
        <w:t xml:space="preserve"> 2015: материалы IV </w:t>
      </w:r>
      <w:proofErr w:type="spellStart"/>
      <w:r w:rsidRPr="00B700E8">
        <w:rPr>
          <w:sz w:val="28"/>
          <w:szCs w:val="28"/>
        </w:rPr>
        <w:t>Междунар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науч</w:t>
      </w:r>
      <w:proofErr w:type="spellEnd"/>
      <w:r w:rsidRPr="00B700E8">
        <w:rPr>
          <w:sz w:val="28"/>
          <w:szCs w:val="28"/>
        </w:rPr>
        <w:t>.- </w:t>
      </w:r>
      <w:proofErr w:type="spellStart"/>
      <w:r w:rsidRPr="00B700E8">
        <w:rPr>
          <w:sz w:val="28"/>
          <w:szCs w:val="28"/>
        </w:rPr>
        <w:t>п</w:t>
      </w:r>
      <w:proofErr w:type="gramStart"/>
      <w:r w:rsidRPr="00B700E8">
        <w:rPr>
          <w:sz w:val="28"/>
          <w:szCs w:val="28"/>
        </w:rPr>
        <w:t>pa</w:t>
      </w:r>
      <w:proofErr w:type="gramEnd"/>
      <w:r w:rsidRPr="00B700E8">
        <w:rPr>
          <w:sz w:val="28"/>
          <w:szCs w:val="28"/>
        </w:rPr>
        <w:t>кт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>., МГУ им. А. Кулешова. – Мог</w:t>
      </w:r>
      <w:r w:rsidRPr="00B700E8">
        <w:rPr>
          <w:sz w:val="28"/>
          <w:szCs w:val="28"/>
        </w:rPr>
        <w:t>и</w:t>
      </w:r>
      <w:r w:rsidRPr="00B700E8">
        <w:rPr>
          <w:sz w:val="28"/>
          <w:szCs w:val="28"/>
        </w:rPr>
        <w:t>лёв, 2015. – С. 117-120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[4]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Тимощенко</w:t>
      </w:r>
      <w:proofErr w:type="spellEnd"/>
      <w:r w:rsidRPr="00B700E8">
        <w:rPr>
          <w:sz w:val="28"/>
          <w:szCs w:val="28"/>
        </w:rPr>
        <w:t>, Е.В. Когерентные эффекты при отражении света тонкими плёнками и поверхностными слоями активных сред. Заключител</w:t>
      </w:r>
      <w:r w:rsidRPr="00B700E8">
        <w:rPr>
          <w:sz w:val="28"/>
          <w:szCs w:val="28"/>
        </w:rPr>
        <w:t>ь</w:t>
      </w:r>
      <w:r w:rsidRPr="00B700E8">
        <w:rPr>
          <w:sz w:val="28"/>
          <w:szCs w:val="28"/>
        </w:rPr>
        <w:t>ный отчёт по заданию ГПНИ  Электроника  и  </w:t>
      </w:r>
      <w:proofErr w:type="spellStart"/>
      <w:r w:rsidRPr="00B700E8">
        <w:rPr>
          <w:sz w:val="28"/>
          <w:szCs w:val="28"/>
        </w:rPr>
        <w:t>фотоника</w:t>
      </w:r>
      <w:proofErr w:type="spellEnd"/>
      <w:r w:rsidRPr="00B700E8">
        <w:rPr>
          <w:sz w:val="28"/>
          <w:szCs w:val="28"/>
        </w:rPr>
        <w:t xml:space="preserve">  2.2.17 «Разработка методов оптической диагностики </w:t>
      </w:r>
      <w:proofErr w:type="spellStart"/>
      <w:r w:rsidRPr="00B700E8">
        <w:rPr>
          <w:sz w:val="28"/>
          <w:szCs w:val="28"/>
        </w:rPr>
        <w:t>наноразмерных</w:t>
      </w:r>
      <w:proofErr w:type="spellEnd"/>
      <w:r w:rsidRPr="00B700E8">
        <w:rPr>
          <w:sz w:val="28"/>
          <w:szCs w:val="28"/>
        </w:rPr>
        <w:t> слоёв, используемых в пл</w:t>
      </w:r>
      <w:r w:rsidRPr="00B700E8">
        <w:rPr>
          <w:sz w:val="28"/>
          <w:szCs w:val="28"/>
        </w:rPr>
        <w:t>а</w:t>
      </w:r>
      <w:r w:rsidRPr="00B700E8">
        <w:rPr>
          <w:sz w:val="28"/>
          <w:szCs w:val="28"/>
        </w:rPr>
        <w:t>нарных структурах </w:t>
      </w:r>
      <w:proofErr w:type="spellStart"/>
      <w:r w:rsidRPr="00B700E8">
        <w:rPr>
          <w:sz w:val="28"/>
          <w:szCs w:val="28"/>
        </w:rPr>
        <w:t>оптомикроэлектроники</w:t>
      </w:r>
      <w:proofErr w:type="spellEnd"/>
      <w:r w:rsidRPr="00B700E8">
        <w:rPr>
          <w:sz w:val="28"/>
          <w:szCs w:val="28"/>
        </w:rPr>
        <w:t xml:space="preserve">». МГУП. – Могилёв. 2016.– 88 </w:t>
      </w:r>
      <w:proofErr w:type="gramStart"/>
      <w:r w:rsidRPr="00B700E8">
        <w:rPr>
          <w:sz w:val="28"/>
          <w:szCs w:val="28"/>
        </w:rPr>
        <w:t>с</w:t>
      </w:r>
      <w:proofErr w:type="gramEnd"/>
      <w:r w:rsidRPr="00B700E8">
        <w:rPr>
          <w:sz w:val="28"/>
          <w:szCs w:val="28"/>
        </w:rPr>
        <w:t>.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Тимощенко</w:t>
      </w:r>
      <w:proofErr w:type="spellEnd"/>
      <w:r w:rsidRPr="00B700E8">
        <w:rPr>
          <w:sz w:val="28"/>
          <w:szCs w:val="28"/>
        </w:rPr>
        <w:t>, Е.В. Резонансное отражение света планарными тонкоплёночными структур</w:t>
      </w:r>
      <w:r w:rsidRPr="00B700E8">
        <w:rPr>
          <w:sz w:val="28"/>
          <w:szCs w:val="28"/>
        </w:rPr>
        <w:t>а</w:t>
      </w:r>
      <w:r w:rsidRPr="00B700E8">
        <w:rPr>
          <w:sz w:val="28"/>
          <w:szCs w:val="28"/>
        </w:rPr>
        <w:t xml:space="preserve">ми. Заключительный отчёт по НИР  по договору № ФМ-146 с БРФФИ. МГУ им. А.А.Кулешова. – Могилёв, 2016. –  98 </w:t>
      </w:r>
      <w:proofErr w:type="gramStart"/>
      <w:r w:rsidRPr="00B700E8">
        <w:rPr>
          <w:sz w:val="28"/>
          <w:szCs w:val="28"/>
        </w:rPr>
        <w:t>с</w:t>
      </w:r>
      <w:proofErr w:type="gramEnd"/>
      <w:r w:rsidRPr="00B700E8">
        <w:rPr>
          <w:sz w:val="28"/>
          <w:szCs w:val="28"/>
        </w:rPr>
        <w:t>.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700E8">
        <w:rPr>
          <w:sz w:val="28"/>
          <w:szCs w:val="28"/>
        </w:rPr>
        <w:t>Новашинская</w:t>
      </w:r>
      <w:proofErr w:type="spellEnd"/>
      <w:r w:rsidRPr="00B700E8">
        <w:rPr>
          <w:sz w:val="28"/>
          <w:szCs w:val="28"/>
        </w:rPr>
        <w:t xml:space="preserve">, С.С. Метод редукции как метод </w:t>
      </w:r>
      <w:proofErr w:type="gramStart"/>
      <w:r w:rsidRPr="00B700E8">
        <w:rPr>
          <w:sz w:val="28"/>
          <w:szCs w:val="28"/>
        </w:rPr>
        <w:t>систематизации задач курса геометрии средней школы</w:t>
      </w:r>
      <w:proofErr w:type="gramEnd"/>
      <w:r w:rsidRPr="00B700E8">
        <w:rPr>
          <w:sz w:val="28"/>
          <w:szCs w:val="28"/>
        </w:rPr>
        <w:t xml:space="preserve"> в ЭСО / С.С. </w:t>
      </w:r>
      <w:proofErr w:type="spellStart"/>
      <w:r w:rsidRPr="00B700E8">
        <w:rPr>
          <w:sz w:val="28"/>
          <w:szCs w:val="28"/>
        </w:rPr>
        <w:t>Новашинская</w:t>
      </w:r>
      <w:proofErr w:type="spellEnd"/>
      <w:r w:rsidRPr="00B700E8">
        <w:rPr>
          <w:sz w:val="28"/>
          <w:szCs w:val="28"/>
        </w:rPr>
        <w:t xml:space="preserve"> // Итоги научных исследований учёных МГУ им. А.А. Кулешова в </w:t>
      </w:r>
      <w:smartTag w:uri="urn:schemas-microsoft-com:office:smarttags" w:element="metricconverter">
        <w:smartTagPr>
          <w:attr w:name="ProductID" w:val="2015 г"/>
        </w:smartTagPr>
        <w:r w:rsidRPr="00B700E8">
          <w:rPr>
            <w:sz w:val="28"/>
            <w:szCs w:val="28"/>
          </w:rPr>
          <w:t>2015 г</w:t>
        </w:r>
      </w:smartTag>
      <w:r w:rsidRPr="00B700E8">
        <w:rPr>
          <w:sz w:val="28"/>
          <w:szCs w:val="28"/>
        </w:rPr>
        <w:t>.: материалы ежего</w:t>
      </w:r>
      <w:r w:rsidRPr="00B700E8">
        <w:rPr>
          <w:sz w:val="28"/>
          <w:szCs w:val="28"/>
        </w:rPr>
        <w:t>д</w:t>
      </w:r>
      <w:r w:rsidRPr="00B700E8">
        <w:rPr>
          <w:sz w:val="28"/>
          <w:szCs w:val="28"/>
        </w:rPr>
        <w:t xml:space="preserve">ной </w:t>
      </w:r>
      <w:proofErr w:type="spellStart"/>
      <w:r w:rsidRPr="00B700E8">
        <w:rPr>
          <w:sz w:val="28"/>
          <w:szCs w:val="28"/>
        </w:rPr>
        <w:t>научно-методич</w:t>
      </w:r>
      <w:proofErr w:type="spellEnd"/>
      <w:r w:rsidRPr="00B700E8">
        <w:rPr>
          <w:sz w:val="28"/>
          <w:szCs w:val="28"/>
        </w:rPr>
        <w:t xml:space="preserve">. </w:t>
      </w:r>
      <w:proofErr w:type="spellStart"/>
      <w:r w:rsidRPr="00B700E8">
        <w:rPr>
          <w:sz w:val="28"/>
          <w:szCs w:val="28"/>
        </w:rPr>
        <w:t>конф</w:t>
      </w:r>
      <w:proofErr w:type="spellEnd"/>
      <w:r w:rsidRPr="00B700E8">
        <w:rPr>
          <w:sz w:val="28"/>
          <w:szCs w:val="28"/>
        </w:rPr>
        <w:t>. МГУ им. А.А. Кулешова – Могилёв, 2016.– С.142.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 w:rsidRPr="00B700E8">
        <w:rPr>
          <w:sz w:val="28"/>
          <w:szCs w:val="28"/>
        </w:rPr>
        <w:t>Батан, С.Н. Сборник задач по программированию: учебно-методические материалы / С.Н. Батан, Н.В. </w:t>
      </w:r>
      <w:proofErr w:type="spellStart"/>
      <w:r w:rsidRPr="00B700E8">
        <w:rPr>
          <w:sz w:val="28"/>
          <w:szCs w:val="28"/>
        </w:rPr>
        <w:t>Кожуренко</w:t>
      </w:r>
      <w:proofErr w:type="spellEnd"/>
      <w:r w:rsidRPr="00B700E8">
        <w:rPr>
          <w:sz w:val="28"/>
          <w:szCs w:val="28"/>
        </w:rPr>
        <w:t>. – Могилев: МГУ имени А.А.Кулешова, 2015. – 84 с. [84]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 w:rsidRPr="00B700E8">
        <w:rPr>
          <w:sz w:val="28"/>
          <w:szCs w:val="28"/>
        </w:rPr>
        <w:t>Мороз, Л.А. 3D MAX</w:t>
      </w:r>
      <w:proofErr w:type="gramStart"/>
      <w:r w:rsidRPr="00B700E8">
        <w:rPr>
          <w:sz w:val="28"/>
          <w:szCs w:val="28"/>
        </w:rPr>
        <w:t xml:space="preserve"> :</w:t>
      </w:r>
      <w:proofErr w:type="gramEnd"/>
      <w:r w:rsidRPr="00B700E8">
        <w:rPr>
          <w:sz w:val="28"/>
          <w:szCs w:val="28"/>
        </w:rPr>
        <w:t xml:space="preserve"> лабораторный практикум / Л.А. Мороз, Т.С. </w:t>
      </w:r>
      <w:proofErr w:type="spellStart"/>
      <w:r w:rsidRPr="00B700E8">
        <w:rPr>
          <w:sz w:val="28"/>
          <w:szCs w:val="28"/>
        </w:rPr>
        <w:t>З</w:t>
      </w:r>
      <w:r w:rsidRPr="00B700E8">
        <w:rPr>
          <w:sz w:val="28"/>
          <w:szCs w:val="28"/>
        </w:rPr>
        <w:t>а</w:t>
      </w:r>
      <w:r w:rsidRPr="00B700E8">
        <w:rPr>
          <w:sz w:val="28"/>
          <w:szCs w:val="28"/>
        </w:rPr>
        <w:t>тман</w:t>
      </w:r>
      <w:proofErr w:type="spellEnd"/>
      <w:r w:rsidRPr="00B700E8">
        <w:rPr>
          <w:sz w:val="28"/>
          <w:szCs w:val="28"/>
        </w:rPr>
        <w:t>. – Могилев</w:t>
      </w:r>
      <w:proofErr w:type="gramStart"/>
      <w:r w:rsidRPr="00B700E8">
        <w:rPr>
          <w:sz w:val="28"/>
          <w:szCs w:val="28"/>
        </w:rPr>
        <w:t xml:space="preserve"> :</w:t>
      </w:r>
      <w:proofErr w:type="gramEnd"/>
      <w:r w:rsidRPr="00B700E8">
        <w:rPr>
          <w:sz w:val="28"/>
          <w:szCs w:val="28"/>
        </w:rPr>
        <w:t xml:space="preserve"> МГУ имени А.А. Кулешова, 2015. – 96 с. [96]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 w:rsidRPr="00B700E8">
        <w:rPr>
          <w:sz w:val="28"/>
          <w:szCs w:val="28"/>
        </w:rPr>
        <w:t>Батан, С.Н. Основы информационных технологий</w:t>
      </w:r>
      <w:proofErr w:type="gramStart"/>
      <w:r w:rsidRPr="00B700E8">
        <w:rPr>
          <w:sz w:val="28"/>
          <w:szCs w:val="28"/>
        </w:rPr>
        <w:t xml:space="preserve"> :</w:t>
      </w:r>
      <w:proofErr w:type="gramEnd"/>
      <w:r w:rsidRPr="00B700E8">
        <w:rPr>
          <w:sz w:val="28"/>
          <w:szCs w:val="28"/>
        </w:rPr>
        <w:t xml:space="preserve"> курс лекций / С.Н. Батан, Л.В. Батан, О.В. </w:t>
      </w:r>
      <w:proofErr w:type="spellStart"/>
      <w:r w:rsidRPr="00B700E8">
        <w:rPr>
          <w:sz w:val="28"/>
          <w:szCs w:val="28"/>
        </w:rPr>
        <w:t>Малашук</w:t>
      </w:r>
      <w:proofErr w:type="spellEnd"/>
      <w:r w:rsidRPr="00B700E8">
        <w:rPr>
          <w:sz w:val="28"/>
          <w:szCs w:val="28"/>
        </w:rPr>
        <w:t>, Н.Д. Ясень. – Могилев</w:t>
      </w:r>
      <w:proofErr w:type="gramStart"/>
      <w:r w:rsidRPr="00B700E8">
        <w:rPr>
          <w:sz w:val="28"/>
          <w:szCs w:val="28"/>
        </w:rPr>
        <w:t xml:space="preserve"> :</w:t>
      </w:r>
      <w:proofErr w:type="gramEnd"/>
      <w:r w:rsidRPr="00B700E8">
        <w:rPr>
          <w:sz w:val="28"/>
          <w:szCs w:val="28"/>
        </w:rPr>
        <w:t xml:space="preserve"> МГУ имени А.А. Кул</w:t>
      </w:r>
      <w:r w:rsidRPr="00B700E8">
        <w:rPr>
          <w:sz w:val="28"/>
          <w:szCs w:val="28"/>
        </w:rPr>
        <w:t>е</w:t>
      </w:r>
      <w:r w:rsidRPr="00B700E8">
        <w:rPr>
          <w:sz w:val="28"/>
          <w:szCs w:val="28"/>
        </w:rPr>
        <w:t>шова, 2015. – 100 с. [100]</w:t>
      </w:r>
    </w:p>
    <w:p w:rsidR="00CF189D" w:rsidRPr="00B700E8" w:rsidRDefault="00CF189D" w:rsidP="00CF189D">
      <w:pPr>
        <w:numPr>
          <w:ilvl w:val="0"/>
          <w:numId w:val="2"/>
        </w:numPr>
        <w:tabs>
          <w:tab w:val="clear" w:pos="720"/>
          <w:tab w:val="num" w:pos="180"/>
          <w:tab w:val="left" w:pos="540"/>
        </w:tabs>
        <w:ind w:left="0" w:firstLine="0"/>
        <w:jc w:val="both"/>
        <w:rPr>
          <w:sz w:val="28"/>
          <w:szCs w:val="28"/>
        </w:rPr>
      </w:pPr>
      <w:r w:rsidRPr="00B700E8">
        <w:rPr>
          <w:sz w:val="28"/>
          <w:szCs w:val="28"/>
        </w:rPr>
        <w:t>Сидоренко, И.Н. Основы Web-программирования</w:t>
      </w:r>
      <w:proofErr w:type="gramStart"/>
      <w:r w:rsidRPr="00B700E8">
        <w:rPr>
          <w:sz w:val="28"/>
          <w:szCs w:val="28"/>
        </w:rPr>
        <w:t xml:space="preserve"> :</w:t>
      </w:r>
      <w:proofErr w:type="gramEnd"/>
      <w:r w:rsidRPr="00B700E8">
        <w:rPr>
          <w:sz w:val="28"/>
          <w:szCs w:val="28"/>
        </w:rPr>
        <w:t xml:space="preserve"> курс лекций : в 2-х ч. – Ч. 1 / И.Н. С</w:t>
      </w:r>
      <w:r w:rsidRPr="00B700E8">
        <w:rPr>
          <w:sz w:val="28"/>
          <w:szCs w:val="28"/>
        </w:rPr>
        <w:t>и</w:t>
      </w:r>
      <w:r w:rsidRPr="00B700E8">
        <w:rPr>
          <w:sz w:val="28"/>
          <w:szCs w:val="28"/>
        </w:rPr>
        <w:t>доренко. – Могилев</w:t>
      </w:r>
      <w:proofErr w:type="gramStart"/>
      <w:r w:rsidRPr="00B700E8">
        <w:rPr>
          <w:sz w:val="28"/>
          <w:szCs w:val="28"/>
        </w:rPr>
        <w:t xml:space="preserve"> :</w:t>
      </w:r>
      <w:proofErr w:type="gramEnd"/>
      <w:r w:rsidRPr="00B700E8">
        <w:rPr>
          <w:sz w:val="28"/>
          <w:szCs w:val="28"/>
        </w:rPr>
        <w:t xml:space="preserve"> МГУ имени А.А. Кулешова, 2015. – 72 с. [72]</w:t>
      </w:r>
    </w:p>
    <w:p w:rsidR="00CF189D" w:rsidRDefault="00CF189D" w:rsidP="00CF189D">
      <w:pPr>
        <w:ind w:firstLine="720"/>
        <w:jc w:val="both"/>
        <w:rPr>
          <w:iCs/>
        </w:rPr>
      </w:pPr>
    </w:p>
    <w:p w:rsidR="00CF189D" w:rsidRDefault="00CF189D" w:rsidP="00CF189D">
      <w:pPr>
        <w:ind w:left="567" w:hanging="567"/>
        <w:jc w:val="center"/>
        <w:rPr>
          <w:b/>
          <w:sz w:val="28"/>
          <w:szCs w:val="28"/>
        </w:rPr>
      </w:pPr>
      <w:r w:rsidRPr="003B51CD">
        <w:rPr>
          <w:b/>
          <w:sz w:val="28"/>
          <w:szCs w:val="28"/>
        </w:rPr>
        <w:lastRenderedPageBreak/>
        <w:t>Публикации студентов без соавторства с преподавателями</w:t>
      </w:r>
    </w:p>
    <w:p w:rsidR="00CF189D" w:rsidRPr="003B51CD" w:rsidRDefault="00CF189D" w:rsidP="00CF189D">
      <w:pPr>
        <w:ind w:left="567" w:hanging="567"/>
        <w:jc w:val="both"/>
        <w:rPr>
          <w:b/>
          <w:sz w:val="28"/>
          <w:szCs w:val="28"/>
        </w:rPr>
      </w:pPr>
    </w:p>
    <w:p w:rsidR="00CF189D" w:rsidRPr="00872B26" w:rsidRDefault="00CF189D" w:rsidP="00CF189D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872B26">
        <w:rPr>
          <w:sz w:val="28"/>
          <w:szCs w:val="28"/>
        </w:rPr>
        <w:t>Журавков, В.А. Интерактивный web-сервис вопросов и ответов / В.А. Журавков // Материалы региональной научно-практической конференции ст</w:t>
      </w:r>
      <w:r w:rsidRPr="00872B26">
        <w:rPr>
          <w:sz w:val="28"/>
          <w:szCs w:val="28"/>
        </w:rPr>
        <w:t>у</w:t>
      </w:r>
      <w:r w:rsidRPr="00872B26">
        <w:rPr>
          <w:sz w:val="28"/>
          <w:szCs w:val="28"/>
        </w:rPr>
        <w:t>дентов и аспирантов ВУЗов Могилевской области «</w:t>
      </w:r>
      <w:proofErr w:type="gramStart"/>
      <w:r w:rsidRPr="00872B26">
        <w:rPr>
          <w:sz w:val="28"/>
          <w:szCs w:val="28"/>
        </w:rPr>
        <w:t>Молодая</w:t>
      </w:r>
      <w:proofErr w:type="gramEnd"/>
      <w:r w:rsidRPr="00872B26">
        <w:rPr>
          <w:sz w:val="28"/>
          <w:szCs w:val="28"/>
        </w:rPr>
        <w:t xml:space="preserve"> наука–2015», г. Могилев, 23 апреля 2015. – Могилев, Изд-во МГУ имени А.А. Кулешова, 2015. – С. 192. [1]</w:t>
      </w:r>
    </w:p>
    <w:p w:rsidR="00CF189D" w:rsidRPr="00872B26" w:rsidRDefault="00CF189D" w:rsidP="00CF189D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proofErr w:type="spellStart"/>
      <w:r w:rsidRPr="00872B26">
        <w:rPr>
          <w:sz w:val="28"/>
          <w:szCs w:val="28"/>
        </w:rPr>
        <w:t>Фроленков</w:t>
      </w:r>
      <w:proofErr w:type="spellEnd"/>
      <w:r w:rsidRPr="00872B26">
        <w:rPr>
          <w:sz w:val="28"/>
          <w:szCs w:val="28"/>
        </w:rPr>
        <w:t xml:space="preserve">, В.А. Облачное хранение данных / В.А. </w:t>
      </w:r>
      <w:proofErr w:type="spellStart"/>
      <w:r w:rsidRPr="00872B26">
        <w:rPr>
          <w:sz w:val="28"/>
          <w:szCs w:val="28"/>
        </w:rPr>
        <w:t>Фроленков</w:t>
      </w:r>
      <w:proofErr w:type="spellEnd"/>
      <w:r w:rsidRPr="00872B26">
        <w:rPr>
          <w:sz w:val="28"/>
          <w:szCs w:val="28"/>
        </w:rPr>
        <w:t xml:space="preserve"> // Материалы региональной научно-практической конференции студентов и асп</w:t>
      </w:r>
      <w:r w:rsidRPr="00872B26">
        <w:rPr>
          <w:sz w:val="28"/>
          <w:szCs w:val="28"/>
        </w:rPr>
        <w:t>и</w:t>
      </w:r>
      <w:r w:rsidRPr="00872B26">
        <w:rPr>
          <w:sz w:val="28"/>
          <w:szCs w:val="28"/>
        </w:rPr>
        <w:t>рантов ВУЗов Могилевской области «</w:t>
      </w:r>
      <w:proofErr w:type="gramStart"/>
      <w:r w:rsidRPr="00872B26">
        <w:rPr>
          <w:sz w:val="28"/>
          <w:szCs w:val="28"/>
        </w:rPr>
        <w:t>Молодая</w:t>
      </w:r>
      <w:proofErr w:type="gramEnd"/>
      <w:r w:rsidRPr="00872B26">
        <w:rPr>
          <w:sz w:val="28"/>
          <w:szCs w:val="28"/>
        </w:rPr>
        <w:t xml:space="preserve"> наука–2015», г. Могилев, 23 апреля 2015. – Могилев, Изд-во МГУ имени А.А. Кулеш</w:t>
      </w:r>
      <w:r w:rsidRPr="00872B26">
        <w:rPr>
          <w:sz w:val="28"/>
          <w:szCs w:val="28"/>
        </w:rPr>
        <w:t>о</w:t>
      </w:r>
      <w:r w:rsidRPr="00872B26">
        <w:rPr>
          <w:sz w:val="28"/>
          <w:szCs w:val="28"/>
        </w:rPr>
        <w:t>ва, 2015. – С. 205. [1]</w:t>
      </w:r>
    </w:p>
    <w:p w:rsidR="00CF189D" w:rsidRPr="00872B26" w:rsidRDefault="00CF189D" w:rsidP="00CF189D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872B26">
        <w:rPr>
          <w:sz w:val="28"/>
          <w:szCs w:val="28"/>
        </w:rPr>
        <w:t>Ященко, К.М. Методика и технология дистанционного обучения / К.М. Ященко // Материалы региональной научно-практической конференции ст</w:t>
      </w:r>
      <w:r w:rsidRPr="00872B26">
        <w:rPr>
          <w:sz w:val="28"/>
          <w:szCs w:val="28"/>
        </w:rPr>
        <w:t>у</w:t>
      </w:r>
      <w:r w:rsidRPr="00872B26">
        <w:rPr>
          <w:sz w:val="28"/>
          <w:szCs w:val="28"/>
        </w:rPr>
        <w:t>дентов и аспирантов ВУЗов Могилевской области «Молодая наука–2015», г. Могилев, 23 апреля 2015. – Могилев, Изд-во МГУ имени А.А. Кулешова, 2015. – С. 207. [1]</w:t>
      </w:r>
    </w:p>
    <w:p w:rsidR="00CF189D" w:rsidRPr="00872B26" w:rsidRDefault="00CF189D" w:rsidP="00CF189D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872B26">
        <w:rPr>
          <w:sz w:val="28"/>
          <w:szCs w:val="28"/>
        </w:rPr>
        <w:t>Зубко, А. А. Обучение школьников решению нестандартных задач на материале по играм-стратегиям / А.А. Зубко // Материалы ХХІІІ Междунаро</w:t>
      </w:r>
      <w:r w:rsidRPr="00872B26">
        <w:rPr>
          <w:sz w:val="28"/>
          <w:szCs w:val="28"/>
        </w:rPr>
        <w:t>д</w:t>
      </w:r>
      <w:r w:rsidRPr="00872B26">
        <w:rPr>
          <w:sz w:val="28"/>
          <w:szCs w:val="28"/>
        </w:rPr>
        <w:t>ной студенческой научно-практической конференции «ОТ ИДЕИ – К ИННОВ</w:t>
      </w:r>
      <w:r w:rsidRPr="00872B26">
        <w:rPr>
          <w:sz w:val="28"/>
          <w:szCs w:val="28"/>
        </w:rPr>
        <w:t>А</w:t>
      </w:r>
      <w:r w:rsidRPr="00872B26">
        <w:rPr>
          <w:sz w:val="28"/>
          <w:szCs w:val="28"/>
        </w:rPr>
        <w:t xml:space="preserve">ЦИИ», г. Мозырь, 21 апреля 2016. – Мозырь, Изд-во МГПУ имени И. П. </w:t>
      </w:r>
      <w:proofErr w:type="spellStart"/>
      <w:r w:rsidRPr="00872B26">
        <w:rPr>
          <w:sz w:val="28"/>
          <w:szCs w:val="28"/>
        </w:rPr>
        <w:t>Ш</w:t>
      </w:r>
      <w:r w:rsidRPr="00872B26">
        <w:rPr>
          <w:sz w:val="28"/>
          <w:szCs w:val="28"/>
        </w:rPr>
        <w:t>а</w:t>
      </w:r>
      <w:r w:rsidRPr="00872B26">
        <w:rPr>
          <w:sz w:val="28"/>
          <w:szCs w:val="28"/>
        </w:rPr>
        <w:t>мякина</w:t>
      </w:r>
      <w:proofErr w:type="spellEnd"/>
      <w:r w:rsidRPr="00872B26">
        <w:rPr>
          <w:sz w:val="28"/>
          <w:szCs w:val="28"/>
        </w:rPr>
        <w:t>, 2016. – С. 234. [1]</w:t>
      </w:r>
    </w:p>
    <w:p w:rsidR="00824B46" w:rsidRDefault="00824B46"/>
    <w:sectPr w:rsidR="00824B46" w:rsidSect="00F2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415"/>
    <w:multiLevelType w:val="hybridMultilevel"/>
    <w:tmpl w:val="B1F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63EC5"/>
    <w:multiLevelType w:val="hybridMultilevel"/>
    <w:tmpl w:val="A44E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9D"/>
    <w:rsid w:val="00824B46"/>
    <w:rsid w:val="00C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4 Знак Знак"/>
    <w:basedOn w:val="a"/>
    <w:autoRedefine/>
    <w:rsid w:val="00CF189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2017-12-09T16:26:00Z</dcterms:created>
  <dcterms:modified xsi:type="dcterms:W3CDTF">2017-12-09T16:26:00Z</dcterms:modified>
</cp:coreProperties>
</file>