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DF" w:rsidRPr="000736DF" w:rsidRDefault="000736DF" w:rsidP="000736DF">
      <w:pPr>
        <w:spacing w:line="240" w:lineRule="auto"/>
        <w:jc w:val="both"/>
        <w:rPr>
          <w:b/>
          <w:bCs/>
          <w:sz w:val="28"/>
          <w:szCs w:val="28"/>
        </w:rPr>
      </w:pPr>
      <w:proofErr w:type="gramStart"/>
      <w:r w:rsidRPr="000736DF">
        <w:rPr>
          <w:b/>
          <w:noProof/>
          <w:sz w:val="28"/>
          <w:szCs w:val="28"/>
          <w:lang w:val="en-US"/>
        </w:rPr>
        <w:t>II</w:t>
      </w:r>
      <w:r w:rsidRPr="000736DF">
        <w:rPr>
          <w:b/>
          <w:noProof/>
          <w:sz w:val="28"/>
          <w:szCs w:val="28"/>
        </w:rPr>
        <w:t xml:space="preserve"> </w:t>
      </w:r>
      <w:r w:rsidRPr="000736DF">
        <w:rPr>
          <w:b/>
          <w:bCs/>
          <w:sz w:val="28"/>
          <w:szCs w:val="28"/>
        </w:rPr>
        <w:t>Международная научно-практическая конференция «Философско-педагогические проблемы непрерывного образования», МГУ имени А. А. К</w:t>
      </w:r>
      <w:r w:rsidRPr="000736DF">
        <w:rPr>
          <w:b/>
          <w:bCs/>
          <w:sz w:val="28"/>
          <w:szCs w:val="28"/>
        </w:rPr>
        <w:t>у</w:t>
      </w:r>
      <w:r w:rsidRPr="000736DF">
        <w:rPr>
          <w:b/>
          <w:bCs/>
          <w:sz w:val="28"/>
          <w:szCs w:val="28"/>
        </w:rPr>
        <w:t>лешова, Могилев, 12-13 мая 2016 г.</w:t>
      </w:r>
      <w:proofErr w:type="gramEnd"/>
    </w:p>
    <w:p w:rsidR="000736DF" w:rsidRPr="000736DF" w:rsidRDefault="000736DF" w:rsidP="000736DF">
      <w:pPr>
        <w:spacing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0736DF">
        <w:rPr>
          <w:sz w:val="28"/>
          <w:szCs w:val="28"/>
        </w:rPr>
        <w:t>Новашинская</w:t>
      </w:r>
      <w:proofErr w:type="spellEnd"/>
      <w:r w:rsidRPr="000736DF">
        <w:rPr>
          <w:sz w:val="28"/>
          <w:szCs w:val="28"/>
        </w:rPr>
        <w:t xml:space="preserve"> С.С. Методические приемы обучения учащихся решению геометрических задач на построение с использованием электронных средств обуч</w:t>
      </w:r>
      <w:r w:rsidRPr="000736DF">
        <w:rPr>
          <w:sz w:val="28"/>
          <w:szCs w:val="28"/>
        </w:rPr>
        <w:t>е</w:t>
      </w:r>
      <w:r w:rsidRPr="000736DF">
        <w:rPr>
          <w:sz w:val="28"/>
          <w:szCs w:val="28"/>
        </w:rPr>
        <w:t>ния.</w:t>
      </w:r>
    </w:p>
    <w:p w:rsidR="000736DF" w:rsidRPr="000736DF" w:rsidRDefault="000736DF" w:rsidP="000736DF">
      <w:pPr>
        <w:spacing w:line="240" w:lineRule="auto"/>
        <w:jc w:val="both"/>
        <w:rPr>
          <w:b/>
          <w:sz w:val="28"/>
          <w:szCs w:val="28"/>
        </w:rPr>
      </w:pPr>
      <w:r w:rsidRPr="000736DF">
        <w:rPr>
          <w:b/>
          <w:sz w:val="28"/>
          <w:szCs w:val="28"/>
        </w:rPr>
        <w:t xml:space="preserve">IX Международная научная конференция ICONO / LAT - 2016 (Минск, </w:t>
      </w:r>
      <w:proofErr w:type="spellStart"/>
      <w:r w:rsidRPr="000736DF">
        <w:rPr>
          <w:b/>
          <w:sz w:val="28"/>
          <w:szCs w:val="28"/>
        </w:rPr>
        <w:t>Ин-т</w:t>
      </w:r>
      <w:proofErr w:type="spellEnd"/>
      <w:r w:rsidRPr="000736DF">
        <w:rPr>
          <w:b/>
          <w:sz w:val="28"/>
          <w:szCs w:val="28"/>
        </w:rPr>
        <w:t xml:space="preserve"> физики НАН Беларуси, сент. 2016)</w:t>
      </w:r>
    </w:p>
    <w:p w:rsidR="000736DF" w:rsidRPr="000736DF" w:rsidRDefault="000736DF" w:rsidP="000736DF">
      <w:pPr>
        <w:spacing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be-BY"/>
        </w:rPr>
      </w:pPr>
      <w:r w:rsidRPr="000736DF">
        <w:rPr>
          <w:color w:val="000000"/>
          <w:sz w:val="28"/>
          <w:szCs w:val="28"/>
          <w:shd w:val="clear" w:color="auto" w:fill="FFFFFF"/>
          <w:lang w:val="be-BY"/>
        </w:rPr>
        <w:t>V.A. Yurevich, Yu.V. Yurevich, E.V. Timoschenko. Superradiation in thin inverse planar layer.</w:t>
      </w:r>
    </w:p>
    <w:p w:rsidR="000736DF" w:rsidRPr="000736DF" w:rsidRDefault="000736DF" w:rsidP="000736DF">
      <w:pPr>
        <w:suppressAutoHyphens/>
        <w:spacing w:line="240" w:lineRule="auto"/>
        <w:jc w:val="both"/>
        <w:rPr>
          <w:b/>
          <w:noProof/>
          <w:sz w:val="28"/>
          <w:szCs w:val="28"/>
        </w:rPr>
      </w:pPr>
      <w:r w:rsidRPr="000736DF">
        <w:rPr>
          <w:b/>
          <w:noProof/>
          <w:sz w:val="28"/>
          <w:szCs w:val="28"/>
        </w:rPr>
        <w:t>Международная научная конференция «XII Белорусская математическая конференция» (Минск, БГУ, 5-10 сентября 2016 г.)</w:t>
      </w:r>
    </w:p>
    <w:p w:rsidR="000736DF" w:rsidRPr="000736DF" w:rsidRDefault="000736DF" w:rsidP="000736DF">
      <w:pPr>
        <w:suppressAutoHyphens/>
        <w:spacing w:line="240" w:lineRule="auto"/>
        <w:ind w:firstLine="567"/>
        <w:jc w:val="both"/>
        <w:rPr>
          <w:noProof/>
          <w:sz w:val="28"/>
          <w:szCs w:val="28"/>
        </w:rPr>
      </w:pPr>
      <w:r w:rsidRPr="000736DF">
        <w:rPr>
          <w:noProof/>
          <w:sz w:val="28"/>
          <w:szCs w:val="28"/>
        </w:rPr>
        <w:t>О.Н. Кемеш, И.М. Морозова, Н.В. Сакович. О количестве точек с действительными алгебраическими координатами вблизи гладкой поверхности.</w:t>
      </w:r>
    </w:p>
    <w:p w:rsidR="000736DF" w:rsidRPr="000736DF" w:rsidRDefault="000736DF" w:rsidP="000736DF">
      <w:pPr>
        <w:suppressAutoHyphens/>
        <w:spacing w:line="240" w:lineRule="auto"/>
        <w:jc w:val="both"/>
        <w:rPr>
          <w:b/>
          <w:sz w:val="28"/>
          <w:szCs w:val="28"/>
        </w:rPr>
      </w:pPr>
      <w:r w:rsidRPr="000736DF">
        <w:rPr>
          <w:b/>
          <w:sz w:val="28"/>
          <w:szCs w:val="28"/>
          <w:lang w:val="en-US"/>
        </w:rPr>
        <w:t>III</w:t>
      </w:r>
      <w:r w:rsidRPr="000736DF">
        <w:rPr>
          <w:b/>
          <w:sz w:val="28"/>
          <w:szCs w:val="28"/>
        </w:rPr>
        <w:t xml:space="preserve"> Международная научно – методическая конференция «Качество подготовки специалистов в техническом университете: проблемы, перспективы, инновационные подходы» (Могилёв, МГУП, 24-25 ноября 2016) </w:t>
      </w:r>
    </w:p>
    <w:p w:rsidR="000736DF" w:rsidRPr="000736DF" w:rsidRDefault="000736DF" w:rsidP="000736DF">
      <w:pPr>
        <w:numPr>
          <w:ilvl w:val="0"/>
          <w:numId w:val="2"/>
        </w:numPr>
        <w:tabs>
          <w:tab w:val="left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0736DF">
        <w:rPr>
          <w:sz w:val="28"/>
          <w:szCs w:val="28"/>
        </w:rPr>
        <w:t>Тимощенко</w:t>
      </w:r>
      <w:proofErr w:type="spellEnd"/>
      <w:r w:rsidRPr="000736DF">
        <w:rPr>
          <w:sz w:val="28"/>
          <w:szCs w:val="28"/>
        </w:rPr>
        <w:t xml:space="preserve"> Е.В., Юревич В.А., Юревич Ю.В. Прикладная программа «Дифракция св</w:t>
      </w:r>
      <w:r w:rsidRPr="000736DF">
        <w:rPr>
          <w:sz w:val="28"/>
          <w:szCs w:val="28"/>
        </w:rPr>
        <w:t>е</w:t>
      </w:r>
      <w:r w:rsidRPr="000736DF">
        <w:rPr>
          <w:sz w:val="28"/>
          <w:szCs w:val="28"/>
        </w:rPr>
        <w:t>та» в лабораторном практикуме по физике.</w:t>
      </w:r>
    </w:p>
    <w:p w:rsidR="000736DF" w:rsidRPr="000736DF" w:rsidRDefault="000736DF" w:rsidP="000736DF">
      <w:pPr>
        <w:numPr>
          <w:ilvl w:val="0"/>
          <w:numId w:val="2"/>
        </w:numPr>
        <w:tabs>
          <w:tab w:val="left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0736DF">
        <w:rPr>
          <w:sz w:val="28"/>
          <w:szCs w:val="28"/>
        </w:rPr>
        <w:t>Тимощенко</w:t>
      </w:r>
      <w:proofErr w:type="spellEnd"/>
      <w:r w:rsidRPr="000736DF">
        <w:rPr>
          <w:sz w:val="28"/>
          <w:szCs w:val="28"/>
        </w:rPr>
        <w:t xml:space="preserve"> Е.В., Титов В.Л., Юревич Ю.В. </w:t>
      </w:r>
      <w:proofErr w:type="gramStart"/>
      <w:r w:rsidRPr="000736DF">
        <w:rPr>
          <w:sz w:val="28"/>
          <w:szCs w:val="28"/>
        </w:rPr>
        <w:t>Методические подходы</w:t>
      </w:r>
      <w:proofErr w:type="gramEnd"/>
      <w:r w:rsidRPr="000736DF">
        <w:rPr>
          <w:sz w:val="28"/>
          <w:szCs w:val="28"/>
        </w:rPr>
        <w:t xml:space="preserve"> к изучению нел</w:t>
      </w:r>
      <w:r w:rsidRPr="000736DF">
        <w:rPr>
          <w:sz w:val="28"/>
          <w:szCs w:val="28"/>
        </w:rPr>
        <w:t>и</w:t>
      </w:r>
      <w:r w:rsidRPr="000736DF">
        <w:rPr>
          <w:sz w:val="28"/>
          <w:szCs w:val="28"/>
        </w:rPr>
        <w:t xml:space="preserve">нейно-оптических явлений с использованием компьютерного моделирования </w:t>
      </w:r>
    </w:p>
    <w:p w:rsidR="000736DF" w:rsidRPr="000736DF" w:rsidRDefault="000736DF" w:rsidP="000736DF">
      <w:pPr>
        <w:numPr>
          <w:ilvl w:val="0"/>
          <w:numId w:val="2"/>
        </w:numPr>
        <w:tabs>
          <w:tab w:val="left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0736DF">
        <w:rPr>
          <w:sz w:val="28"/>
          <w:szCs w:val="28"/>
        </w:rPr>
        <w:t>Марченко И.В., Титов В.Л. Об особенностях формирования курса преподавания инфо</w:t>
      </w:r>
      <w:r w:rsidRPr="000736DF">
        <w:rPr>
          <w:sz w:val="28"/>
          <w:szCs w:val="28"/>
        </w:rPr>
        <w:t>р</w:t>
      </w:r>
      <w:r w:rsidRPr="000736DF">
        <w:rPr>
          <w:sz w:val="28"/>
          <w:szCs w:val="28"/>
        </w:rPr>
        <w:t>матики в условиях профильного обучения на второй ступени образования.</w:t>
      </w:r>
    </w:p>
    <w:p w:rsidR="000736DF" w:rsidRPr="000736DF" w:rsidRDefault="000736DF" w:rsidP="000736DF">
      <w:pPr>
        <w:numPr>
          <w:ilvl w:val="0"/>
          <w:numId w:val="2"/>
        </w:numPr>
        <w:tabs>
          <w:tab w:val="left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0736DF">
        <w:rPr>
          <w:sz w:val="28"/>
          <w:szCs w:val="28"/>
        </w:rPr>
        <w:t>Романович Л.А., Сазонова А.М. Контекстный подход к обучению математике в вузе.</w:t>
      </w:r>
    </w:p>
    <w:p w:rsidR="000736DF" w:rsidRPr="000736DF" w:rsidRDefault="000736DF" w:rsidP="000736DF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0736DF">
        <w:rPr>
          <w:b/>
          <w:sz w:val="28"/>
          <w:szCs w:val="28"/>
        </w:rPr>
        <w:t>Научно</w:t>
      </w:r>
      <w:r w:rsidRPr="000736DF">
        <w:rPr>
          <w:b/>
          <w:sz w:val="28"/>
          <w:szCs w:val="28"/>
          <w:lang w:val="en-US"/>
        </w:rPr>
        <w:t> </w:t>
      </w:r>
      <w:r w:rsidRPr="000736DF">
        <w:rPr>
          <w:b/>
          <w:sz w:val="28"/>
          <w:szCs w:val="28"/>
        </w:rPr>
        <w:t>-</w:t>
      </w:r>
      <w:r w:rsidRPr="000736DF">
        <w:rPr>
          <w:b/>
          <w:sz w:val="28"/>
          <w:szCs w:val="28"/>
          <w:lang w:val="en-US"/>
        </w:rPr>
        <w:t> </w:t>
      </w:r>
      <w:r w:rsidRPr="000736DF">
        <w:rPr>
          <w:b/>
          <w:sz w:val="28"/>
          <w:szCs w:val="28"/>
        </w:rPr>
        <w:t>методическая конференция преподавателей и сотрудников по итогам НИР в 2015 г. (Могилев, МГУ имени А.А. Кулешова, 25 января 2016 г.):</w:t>
      </w:r>
    </w:p>
    <w:p w:rsidR="000736DF" w:rsidRPr="000736DF" w:rsidRDefault="000736DF" w:rsidP="000736DF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0736DF">
        <w:rPr>
          <w:sz w:val="28"/>
          <w:szCs w:val="28"/>
        </w:rPr>
        <w:t>Сазонова А. М., Романович Л. А. Особенности изложения раздела «Основные идеи м</w:t>
      </w:r>
      <w:r w:rsidRPr="000736DF">
        <w:rPr>
          <w:sz w:val="28"/>
          <w:szCs w:val="28"/>
        </w:rPr>
        <w:t>а</w:t>
      </w:r>
      <w:r w:rsidRPr="000736DF">
        <w:rPr>
          <w:sz w:val="28"/>
          <w:szCs w:val="28"/>
        </w:rPr>
        <w:t>тематического анализа. Дифференциальные уравнения» курса «Основы высшей математики» для социологов.</w:t>
      </w:r>
    </w:p>
    <w:p w:rsidR="000736DF" w:rsidRPr="000736DF" w:rsidRDefault="000736DF" w:rsidP="000736DF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0736DF">
        <w:rPr>
          <w:sz w:val="28"/>
          <w:szCs w:val="28"/>
        </w:rPr>
        <w:t>Чеботаревский</w:t>
      </w:r>
      <w:proofErr w:type="spellEnd"/>
      <w:r w:rsidRPr="000736DF">
        <w:rPr>
          <w:sz w:val="28"/>
          <w:szCs w:val="28"/>
        </w:rPr>
        <w:t xml:space="preserve"> Б. Д. О реализации </w:t>
      </w:r>
      <w:proofErr w:type="spellStart"/>
      <w:r w:rsidRPr="000736DF">
        <w:rPr>
          <w:sz w:val="28"/>
          <w:szCs w:val="28"/>
        </w:rPr>
        <w:t>деятельностно-компитентносного</w:t>
      </w:r>
      <w:proofErr w:type="spellEnd"/>
      <w:r w:rsidRPr="000736DF">
        <w:rPr>
          <w:sz w:val="28"/>
          <w:szCs w:val="28"/>
        </w:rPr>
        <w:t xml:space="preserve"> подхода при обуч</w:t>
      </w:r>
      <w:r w:rsidRPr="000736DF">
        <w:rPr>
          <w:sz w:val="28"/>
          <w:szCs w:val="28"/>
        </w:rPr>
        <w:t>е</w:t>
      </w:r>
      <w:r w:rsidRPr="000736DF">
        <w:rPr>
          <w:sz w:val="28"/>
          <w:szCs w:val="28"/>
        </w:rPr>
        <w:t>нии математике в 5-6 классах.</w:t>
      </w:r>
    </w:p>
    <w:p w:rsidR="000736DF" w:rsidRPr="000736DF" w:rsidRDefault="000736DF" w:rsidP="000736DF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0736DF">
        <w:rPr>
          <w:sz w:val="28"/>
          <w:szCs w:val="28"/>
        </w:rPr>
        <w:t>Борбат</w:t>
      </w:r>
      <w:proofErr w:type="spellEnd"/>
      <w:r w:rsidRPr="000736DF">
        <w:rPr>
          <w:sz w:val="28"/>
          <w:szCs w:val="28"/>
        </w:rPr>
        <w:t xml:space="preserve"> В. Н. Оценка размерности </w:t>
      </w:r>
      <w:proofErr w:type="spellStart"/>
      <w:r w:rsidRPr="000736DF">
        <w:rPr>
          <w:sz w:val="28"/>
          <w:szCs w:val="28"/>
        </w:rPr>
        <w:t>Хаусдорфа</w:t>
      </w:r>
      <w:proofErr w:type="spellEnd"/>
      <w:r w:rsidRPr="000736DF">
        <w:rPr>
          <w:sz w:val="28"/>
          <w:szCs w:val="28"/>
        </w:rPr>
        <w:t xml:space="preserve"> множества действительных чисел с заданным порядком аппроксимации алгебраическими чи</w:t>
      </w:r>
      <w:r w:rsidRPr="000736DF">
        <w:rPr>
          <w:sz w:val="28"/>
          <w:szCs w:val="28"/>
        </w:rPr>
        <w:t>с</w:t>
      </w:r>
      <w:r w:rsidRPr="000736DF">
        <w:rPr>
          <w:sz w:val="28"/>
          <w:szCs w:val="28"/>
        </w:rPr>
        <w:t>лами.</w:t>
      </w:r>
    </w:p>
    <w:p w:rsidR="000736DF" w:rsidRPr="000736DF" w:rsidRDefault="000736DF" w:rsidP="000736DF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0736DF">
        <w:rPr>
          <w:sz w:val="28"/>
          <w:szCs w:val="28"/>
        </w:rPr>
        <w:t xml:space="preserve">Сидоренко И. Н. О построении функции предельных циклов для систем </w:t>
      </w:r>
      <w:proofErr w:type="spellStart"/>
      <w:r w:rsidRPr="000736DF">
        <w:rPr>
          <w:sz w:val="28"/>
          <w:szCs w:val="28"/>
        </w:rPr>
        <w:t>Льенара</w:t>
      </w:r>
      <w:proofErr w:type="spellEnd"/>
      <w:r w:rsidRPr="000736DF">
        <w:rPr>
          <w:sz w:val="28"/>
          <w:szCs w:val="28"/>
        </w:rPr>
        <w:t xml:space="preserve"> с ч</w:t>
      </w:r>
      <w:r w:rsidRPr="000736DF">
        <w:rPr>
          <w:sz w:val="28"/>
          <w:szCs w:val="28"/>
        </w:rPr>
        <w:t>е</w:t>
      </w:r>
      <w:r w:rsidRPr="000736DF">
        <w:rPr>
          <w:sz w:val="28"/>
          <w:szCs w:val="28"/>
        </w:rPr>
        <w:t>тырьмя особыми точками</w:t>
      </w:r>
    </w:p>
    <w:p w:rsidR="000736DF" w:rsidRPr="000736DF" w:rsidRDefault="000736DF" w:rsidP="000736DF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0736DF">
        <w:rPr>
          <w:sz w:val="28"/>
          <w:szCs w:val="28"/>
        </w:rPr>
        <w:t xml:space="preserve">Мороз Л. А., </w:t>
      </w:r>
      <w:proofErr w:type="spellStart"/>
      <w:r w:rsidRPr="000736DF">
        <w:rPr>
          <w:sz w:val="28"/>
          <w:szCs w:val="28"/>
        </w:rPr>
        <w:t>Затман</w:t>
      </w:r>
      <w:proofErr w:type="spellEnd"/>
      <w:r w:rsidRPr="000736DF">
        <w:rPr>
          <w:sz w:val="28"/>
          <w:szCs w:val="28"/>
        </w:rPr>
        <w:t xml:space="preserve"> Т. С. Об учебно-исследовательской работе студентов специал</w:t>
      </w:r>
      <w:r w:rsidRPr="000736DF">
        <w:rPr>
          <w:sz w:val="28"/>
          <w:szCs w:val="28"/>
        </w:rPr>
        <w:t>ь</w:t>
      </w:r>
      <w:r w:rsidRPr="000736DF">
        <w:rPr>
          <w:sz w:val="28"/>
          <w:szCs w:val="28"/>
        </w:rPr>
        <w:t>ности «Информатика».</w:t>
      </w:r>
    </w:p>
    <w:p w:rsidR="000736DF" w:rsidRPr="000736DF" w:rsidRDefault="000736DF" w:rsidP="000736DF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0736DF">
        <w:rPr>
          <w:sz w:val="28"/>
          <w:szCs w:val="28"/>
        </w:rPr>
        <w:t xml:space="preserve">Марченко И. В., Морозов Н. П. Качественное исследование </w:t>
      </w:r>
      <w:r w:rsidRPr="000736DF">
        <w:rPr>
          <w:sz w:val="28"/>
          <w:szCs w:val="28"/>
        </w:rPr>
        <w:lastRenderedPageBreak/>
        <w:t>полиномиальных систем специального вида.</w:t>
      </w:r>
    </w:p>
    <w:p w:rsidR="000736DF" w:rsidRPr="000736DF" w:rsidRDefault="000736DF" w:rsidP="000736DF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0736DF">
        <w:rPr>
          <w:sz w:val="28"/>
          <w:szCs w:val="28"/>
          <w:lang w:val="en-US"/>
        </w:rPr>
        <w:t>Ma</w:t>
      </w:r>
      <w:proofErr w:type="spellStart"/>
      <w:r w:rsidRPr="000736DF">
        <w:rPr>
          <w:sz w:val="28"/>
          <w:szCs w:val="28"/>
        </w:rPr>
        <w:t>рченко</w:t>
      </w:r>
      <w:proofErr w:type="spellEnd"/>
      <w:r w:rsidRPr="000736DF">
        <w:rPr>
          <w:sz w:val="28"/>
          <w:szCs w:val="28"/>
        </w:rPr>
        <w:t xml:space="preserve"> И. В., Юревич Ю. В., Юревич В. А. О зависимости стациона</w:t>
      </w:r>
      <w:r w:rsidRPr="000736DF">
        <w:rPr>
          <w:sz w:val="28"/>
          <w:szCs w:val="28"/>
        </w:rPr>
        <w:t>р</w:t>
      </w:r>
      <w:r w:rsidRPr="000736DF">
        <w:rPr>
          <w:sz w:val="28"/>
          <w:szCs w:val="28"/>
        </w:rPr>
        <w:t xml:space="preserve">ных состояний неавтономных </w:t>
      </w:r>
      <w:proofErr w:type="spellStart"/>
      <w:r w:rsidRPr="000736DF">
        <w:rPr>
          <w:sz w:val="28"/>
          <w:szCs w:val="28"/>
        </w:rPr>
        <w:t>светодинамических</w:t>
      </w:r>
      <w:proofErr w:type="spellEnd"/>
      <w:r w:rsidRPr="000736DF">
        <w:rPr>
          <w:sz w:val="28"/>
          <w:szCs w:val="28"/>
        </w:rPr>
        <w:t xml:space="preserve"> систем от уровня возбу</w:t>
      </w:r>
      <w:r w:rsidRPr="000736DF">
        <w:rPr>
          <w:sz w:val="28"/>
          <w:szCs w:val="28"/>
        </w:rPr>
        <w:t>ж</w:t>
      </w:r>
      <w:r w:rsidRPr="000736DF">
        <w:rPr>
          <w:sz w:val="28"/>
          <w:szCs w:val="28"/>
        </w:rPr>
        <w:t>дения</w:t>
      </w:r>
    </w:p>
    <w:p w:rsidR="000736DF" w:rsidRPr="000736DF" w:rsidRDefault="000736DF" w:rsidP="000736DF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0736DF">
        <w:rPr>
          <w:sz w:val="28"/>
          <w:szCs w:val="28"/>
        </w:rPr>
        <w:t>Тимощенко</w:t>
      </w:r>
      <w:proofErr w:type="spellEnd"/>
      <w:r w:rsidRPr="000736DF">
        <w:rPr>
          <w:sz w:val="28"/>
          <w:szCs w:val="28"/>
        </w:rPr>
        <w:t xml:space="preserve"> Е. В., Юревич Ю. В. Динамика отражения резонансного излучения повер</w:t>
      </w:r>
      <w:r w:rsidRPr="000736DF">
        <w:rPr>
          <w:sz w:val="28"/>
          <w:szCs w:val="28"/>
        </w:rPr>
        <w:t>х</w:t>
      </w:r>
      <w:r w:rsidRPr="000736DF">
        <w:rPr>
          <w:sz w:val="28"/>
          <w:szCs w:val="28"/>
        </w:rPr>
        <w:t>ностной активной плёнкой</w:t>
      </w:r>
    </w:p>
    <w:p w:rsidR="000736DF" w:rsidRPr="000736DF" w:rsidRDefault="000736DF" w:rsidP="000736DF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0736DF">
        <w:rPr>
          <w:sz w:val="28"/>
          <w:szCs w:val="28"/>
        </w:rPr>
        <w:t>Новашинская</w:t>
      </w:r>
      <w:proofErr w:type="spellEnd"/>
      <w:r w:rsidRPr="000736DF">
        <w:rPr>
          <w:sz w:val="28"/>
          <w:szCs w:val="28"/>
        </w:rPr>
        <w:t xml:space="preserve"> С. С. Метод редукции как метод </w:t>
      </w:r>
      <w:proofErr w:type="gramStart"/>
      <w:r w:rsidRPr="000736DF">
        <w:rPr>
          <w:sz w:val="28"/>
          <w:szCs w:val="28"/>
        </w:rPr>
        <w:t>систематизации задач курса геоме</w:t>
      </w:r>
      <w:r w:rsidRPr="000736DF">
        <w:rPr>
          <w:sz w:val="28"/>
          <w:szCs w:val="28"/>
        </w:rPr>
        <w:t>т</w:t>
      </w:r>
      <w:r w:rsidRPr="000736DF">
        <w:rPr>
          <w:sz w:val="28"/>
          <w:szCs w:val="28"/>
        </w:rPr>
        <w:t>рии средней школы</w:t>
      </w:r>
      <w:proofErr w:type="gramEnd"/>
      <w:r w:rsidRPr="000736DF">
        <w:rPr>
          <w:sz w:val="28"/>
          <w:szCs w:val="28"/>
        </w:rPr>
        <w:t xml:space="preserve"> в ЭСО.</w:t>
      </w:r>
    </w:p>
    <w:p w:rsidR="000736DF" w:rsidRPr="000736DF" w:rsidRDefault="000736DF" w:rsidP="000736DF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0736DF">
        <w:rPr>
          <w:sz w:val="28"/>
          <w:szCs w:val="28"/>
        </w:rPr>
        <w:t>Кожуренко</w:t>
      </w:r>
      <w:proofErr w:type="spellEnd"/>
      <w:r w:rsidRPr="000736DF">
        <w:rPr>
          <w:sz w:val="28"/>
          <w:szCs w:val="28"/>
        </w:rPr>
        <w:t xml:space="preserve"> Н. В. Использование социальных сетей в деятельности препод</w:t>
      </w:r>
      <w:r w:rsidRPr="000736DF">
        <w:rPr>
          <w:sz w:val="28"/>
          <w:szCs w:val="28"/>
        </w:rPr>
        <w:t>а</w:t>
      </w:r>
      <w:r w:rsidRPr="000736DF">
        <w:rPr>
          <w:sz w:val="28"/>
          <w:szCs w:val="28"/>
        </w:rPr>
        <w:t>вателя ВУЗа.</w:t>
      </w:r>
    </w:p>
    <w:p w:rsidR="000736DF" w:rsidRPr="000736DF" w:rsidRDefault="000736DF" w:rsidP="000736DF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0736DF">
        <w:rPr>
          <w:sz w:val="28"/>
          <w:szCs w:val="28"/>
        </w:rPr>
        <w:t>Каменская Н. Е. Задача приближения функции. Условия постановки и р</w:t>
      </w:r>
      <w:r w:rsidRPr="000736DF">
        <w:rPr>
          <w:sz w:val="28"/>
          <w:szCs w:val="28"/>
        </w:rPr>
        <w:t>е</w:t>
      </w:r>
      <w:r w:rsidRPr="000736DF">
        <w:rPr>
          <w:sz w:val="28"/>
          <w:szCs w:val="28"/>
        </w:rPr>
        <w:t>шения.</w:t>
      </w:r>
    </w:p>
    <w:p w:rsidR="000736DF" w:rsidRPr="000736DF" w:rsidRDefault="000736DF" w:rsidP="000736DF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0736DF">
        <w:rPr>
          <w:sz w:val="28"/>
          <w:szCs w:val="28"/>
        </w:rPr>
        <w:t xml:space="preserve">Батан Л. В. </w:t>
      </w:r>
      <w:proofErr w:type="spellStart"/>
      <w:r w:rsidRPr="000736DF">
        <w:rPr>
          <w:sz w:val="28"/>
          <w:szCs w:val="28"/>
        </w:rPr>
        <w:t>Коллаборативное</w:t>
      </w:r>
      <w:proofErr w:type="spellEnd"/>
      <w:r w:rsidRPr="000736DF">
        <w:rPr>
          <w:sz w:val="28"/>
          <w:szCs w:val="28"/>
        </w:rPr>
        <w:t xml:space="preserve"> обучение на факультативных занятиях по и</w:t>
      </w:r>
      <w:r w:rsidRPr="000736DF">
        <w:rPr>
          <w:sz w:val="28"/>
          <w:szCs w:val="28"/>
        </w:rPr>
        <w:t>н</w:t>
      </w:r>
      <w:r w:rsidRPr="000736DF">
        <w:rPr>
          <w:sz w:val="28"/>
          <w:szCs w:val="28"/>
        </w:rPr>
        <w:t>форматике.</w:t>
      </w:r>
    </w:p>
    <w:p w:rsidR="000736DF" w:rsidRPr="000736DF" w:rsidRDefault="000736DF" w:rsidP="000736DF">
      <w:pPr>
        <w:numPr>
          <w:ilvl w:val="0"/>
          <w:numId w:val="1"/>
        </w:numPr>
        <w:tabs>
          <w:tab w:val="clear" w:pos="360"/>
          <w:tab w:val="num" w:pos="426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0736DF">
        <w:rPr>
          <w:sz w:val="28"/>
          <w:szCs w:val="28"/>
        </w:rPr>
        <w:t>Шконда</w:t>
      </w:r>
      <w:proofErr w:type="spellEnd"/>
      <w:r w:rsidRPr="000736DF">
        <w:rPr>
          <w:sz w:val="28"/>
          <w:szCs w:val="28"/>
        </w:rPr>
        <w:t xml:space="preserve"> О. В. Разработка содержательных основ преподавания курса «Информационные технологии» ля студентов заочной формы обуч</w:t>
      </w:r>
      <w:r w:rsidRPr="000736DF">
        <w:rPr>
          <w:sz w:val="28"/>
          <w:szCs w:val="28"/>
        </w:rPr>
        <w:t>е</w:t>
      </w:r>
      <w:r w:rsidRPr="000736DF">
        <w:rPr>
          <w:sz w:val="28"/>
          <w:szCs w:val="28"/>
        </w:rPr>
        <w:t>ния.</w:t>
      </w:r>
    </w:p>
    <w:p w:rsidR="00824B46" w:rsidRPr="000736DF" w:rsidRDefault="00824B46" w:rsidP="000736DF">
      <w:pPr>
        <w:tabs>
          <w:tab w:val="left" w:pos="851"/>
        </w:tabs>
        <w:ind w:firstLine="567"/>
        <w:rPr>
          <w:sz w:val="28"/>
          <w:szCs w:val="28"/>
        </w:rPr>
      </w:pPr>
    </w:p>
    <w:sectPr w:rsidR="00824B46" w:rsidRPr="000736DF" w:rsidSect="0082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D48"/>
    <w:multiLevelType w:val="hybridMultilevel"/>
    <w:tmpl w:val="DE1C5FF4"/>
    <w:lvl w:ilvl="0" w:tplc="349228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AC1311"/>
    <w:multiLevelType w:val="hybridMultilevel"/>
    <w:tmpl w:val="47FE3F1C"/>
    <w:lvl w:ilvl="0" w:tplc="1B004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6DF"/>
    <w:rsid w:val="000736DF"/>
    <w:rsid w:val="0082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DF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2017-12-09T16:32:00Z</dcterms:created>
  <dcterms:modified xsi:type="dcterms:W3CDTF">2017-12-09T16:34:00Z</dcterms:modified>
</cp:coreProperties>
</file>