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31" w:rsidRDefault="005E669E">
      <w:pPr>
        <w:pStyle w:val="1"/>
        <w:spacing w:before="69"/>
        <w:ind w:left="2720" w:right="3004"/>
        <w:jc w:val="center"/>
      </w:pPr>
      <w:r>
        <w:t>Основные</w:t>
      </w:r>
      <w:r>
        <w:rPr>
          <w:spacing w:val="-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публикации</w:t>
      </w:r>
    </w:p>
    <w:p w:rsidR="00414531" w:rsidRPr="005E669E" w:rsidRDefault="005E669E">
      <w:pPr>
        <w:spacing w:before="190"/>
        <w:ind w:left="385"/>
        <w:rPr>
          <w:b/>
          <w:sz w:val="24"/>
          <w:szCs w:val="24"/>
        </w:rPr>
      </w:pPr>
      <w:r w:rsidRPr="005E669E">
        <w:rPr>
          <w:b/>
          <w:sz w:val="24"/>
          <w:szCs w:val="24"/>
        </w:rPr>
        <w:t>Монографии:</w:t>
      </w:r>
    </w:p>
    <w:p w:rsidR="00414531" w:rsidRPr="005E669E" w:rsidRDefault="005E669E">
      <w:pPr>
        <w:pStyle w:val="a4"/>
        <w:numPr>
          <w:ilvl w:val="0"/>
          <w:numId w:val="1"/>
        </w:numPr>
        <w:tabs>
          <w:tab w:val="left" w:pos="954"/>
        </w:tabs>
        <w:ind w:right="386" w:firstLine="283"/>
        <w:jc w:val="both"/>
        <w:rPr>
          <w:sz w:val="24"/>
          <w:szCs w:val="24"/>
        </w:rPr>
      </w:pPr>
      <w:r w:rsidRPr="005E669E">
        <w:rPr>
          <w:sz w:val="24"/>
          <w:szCs w:val="24"/>
        </w:rPr>
        <w:t>Сотский,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А.</w:t>
      </w:r>
      <w:r w:rsidRPr="005E669E">
        <w:rPr>
          <w:spacing w:val="60"/>
          <w:sz w:val="24"/>
          <w:szCs w:val="24"/>
        </w:rPr>
        <w:t xml:space="preserve"> </w:t>
      </w:r>
      <w:r w:rsidRPr="005E669E">
        <w:rPr>
          <w:sz w:val="24"/>
          <w:szCs w:val="24"/>
        </w:rPr>
        <w:t>Б.</w:t>
      </w:r>
      <w:r w:rsidRPr="005E669E">
        <w:rPr>
          <w:spacing w:val="60"/>
          <w:sz w:val="24"/>
          <w:szCs w:val="24"/>
        </w:rPr>
        <w:t xml:space="preserve"> </w:t>
      </w:r>
      <w:r w:rsidRPr="005E669E">
        <w:rPr>
          <w:sz w:val="24"/>
          <w:szCs w:val="24"/>
        </w:rPr>
        <w:t>Теория</w:t>
      </w:r>
      <w:r w:rsidRPr="005E669E">
        <w:rPr>
          <w:spacing w:val="60"/>
          <w:sz w:val="24"/>
          <w:szCs w:val="24"/>
        </w:rPr>
        <w:t xml:space="preserve"> </w:t>
      </w:r>
      <w:r w:rsidRPr="005E669E">
        <w:rPr>
          <w:sz w:val="24"/>
          <w:szCs w:val="24"/>
        </w:rPr>
        <w:t>оптических</w:t>
      </w:r>
      <w:r w:rsidRPr="005E669E">
        <w:rPr>
          <w:spacing w:val="60"/>
          <w:sz w:val="24"/>
          <w:szCs w:val="24"/>
        </w:rPr>
        <w:t xml:space="preserve"> </w:t>
      </w:r>
      <w:r w:rsidRPr="005E669E">
        <w:rPr>
          <w:sz w:val="24"/>
          <w:szCs w:val="24"/>
        </w:rPr>
        <w:t>волноводных</w:t>
      </w:r>
      <w:r w:rsidRPr="005E669E">
        <w:rPr>
          <w:spacing w:val="60"/>
          <w:sz w:val="24"/>
          <w:szCs w:val="24"/>
        </w:rPr>
        <w:t xml:space="preserve"> </w:t>
      </w:r>
      <w:r w:rsidRPr="005E669E">
        <w:rPr>
          <w:sz w:val="24"/>
          <w:szCs w:val="24"/>
        </w:rPr>
        <w:t>элементов</w:t>
      </w:r>
      <w:proofErr w:type="gramStart"/>
      <w:r w:rsidRPr="005E669E">
        <w:rPr>
          <w:spacing w:val="60"/>
          <w:sz w:val="24"/>
          <w:szCs w:val="24"/>
        </w:rPr>
        <w:t xml:space="preserve"> </w:t>
      </w:r>
      <w:r w:rsidRPr="005E669E">
        <w:rPr>
          <w:sz w:val="24"/>
          <w:szCs w:val="24"/>
        </w:rPr>
        <w:t>:</w:t>
      </w:r>
      <w:proofErr w:type="gramEnd"/>
      <w:r w:rsidRPr="005E669E">
        <w:rPr>
          <w:spacing w:val="60"/>
          <w:sz w:val="24"/>
          <w:szCs w:val="24"/>
        </w:rPr>
        <w:t xml:space="preserve"> </w:t>
      </w:r>
      <w:r w:rsidRPr="005E669E">
        <w:rPr>
          <w:sz w:val="24"/>
          <w:szCs w:val="24"/>
        </w:rPr>
        <w:t>монография</w:t>
      </w:r>
      <w:r w:rsidRPr="005E669E">
        <w:rPr>
          <w:spacing w:val="60"/>
          <w:sz w:val="24"/>
          <w:szCs w:val="24"/>
        </w:rPr>
        <w:t xml:space="preserve"> </w:t>
      </w:r>
      <w:r w:rsidRPr="005E669E">
        <w:rPr>
          <w:sz w:val="24"/>
          <w:szCs w:val="24"/>
        </w:rPr>
        <w:t>/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А.Б.</w:t>
      </w:r>
      <w:r w:rsidRPr="005E669E">
        <w:rPr>
          <w:spacing w:val="-2"/>
          <w:sz w:val="24"/>
          <w:szCs w:val="24"/>
        </w:rPr>
        <w:t xml:space="preserve"> </w:t>
      </w:r>
      <w:r w:rsidRPr="005E669E">
        <w:rPr>
          <w:sz w:val="24"/>
          <w:szCs w:val="24"/>
        </w:rPr>
        <w:t>Сотский. – Могилев</w:t>
      </w:r>
      <w:proofErr w:type="gramStart"/>
      <w:r w:rsidRPr="005E669E">
        <w:rPr>
          <w:spacing w:val="-2"/>
          <w:sz w:val="24"/>
          <w:szCs w:val="24"/>
        </w:rPr>
        <w:t xml:space="preserve"> </w:t>
      </w:r>
      <w:r w:rsidRPr="005E669E">
        <w:rPr>
          <w:sz w:val="24"/>
          <w:szCs w:val="24"/>
        </w:rPr>
        <w:t>:</w:t>
      </w:r>
      <w:proofErr w:type="gramEnd"/>
      <w:r w:rsidRPr="005E669E">
        <w:rPr>
          <w:sz w:val="24"/>
          <w:szCs w:val="24"/>
        </w:rPr>
        <w:t xml:space="preserve"> МГУ им.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А.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А.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Кулешова.</w:t>
      </w:r>
      <w:r w:rsidRPr="005E669E">
        <w:rPr>
          <w:spacing w:val="2"/>
          <w:sz w:val="24"/>
          <w:szCs w:val="24"/>
        </w:rPr>
        <w:t xml:space="preserve"> </w:t>
      </w:r>
      <w:r w:rsidRPr="005E669E">
        <w:rPr>
          <w:sz w:val="24"/>
          <w:szCs w:val="24"/>
        </w:rPr>
        <w:t>– 2011.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– 456 с.</w:t>
      </w:r>
    </w:p>
    <w:p w:rsidR="005E669E" w:rsidRPr="005E669E" w:rsidRDefault="005E669E">
      <w:pPr>
        <w:spacing w:line="274" w:lineRule="exact"/>
        <w:ind w:left="385"/>
        <w:jc w:val="both"/>
        <w:rPr>
          <w:b/>
          <w:sz w:val="24"/>
          <w:szCs w:val="24"/>
        </w:rPr>
      </w:pPr>
    </w:p>
    <w:p w:rsidR="00414531" w:rsidRPr="005E669E" w:rsidRDefault="005E669E">
      <w:pPr>
        <w:spacing w:line="274" w:lineRule="exact"/>
        <w:ind w:left="385"/>
        <w:jc w:val="both"/>
        <w:rPr>
          <w:b/>
          <w:sz w:val="24"/>
          <w:szCs w:val="24"/>
        </w:rPr>
      </w:pPr>
      <w:r w:rsidRPr="005E669E">
        <w:rPr>
          <w:b/>
          <w:sz w:val="24"/>
          <w:szCs w:val="24"/>
        </w:rPr>
        <w:t>Курсы</w:t>
      </w:r>
      <w:r w:rsidRPr="005E669E">
        <w:rPr>
          <w:b/>
          <w:spacing w:val="-2"/>
          <w:sz w:val="24"/>
          <w:szCs w:val="24"/>
        </w:rPr>
        <w:t xml:space="preserve"> </w:t>
      </w:r>
      <w:r w:rsidRPr="005E669E">
        <w:rPr>
          <w:b/>
          <w:sz w:val="24"/>
          <w:szCs w:val="24"/>
        </w:rPr>
        <w:t>лекций:</w:t>
      </w:r>
    </w:p>
    <w:p w:rsidR="00414531" w:rsidRPr="005E669E" w:rsidRDefault="005E669E">
      <w:pPr>
        <w:pStyle w:val="a4"/>
        <w:numPr>
          <w:ilvl w:val="0"/>
          <w:numId w:val="1"/>
        </w:numPr>
        <w:tabs>
          <w:tab w:val="left" w:pos="954"/>
        </w:tabs>
        <w:ind w:right="385" w:firstLine="283"/>
        <w:jc w:val="both"/>
        <w:rPr>
          <w:sz w:val="24"/>
          <w:szCs w:val="24"/>
        </w:rPr>
      </w:pPr>
      <w:r w:rsidRPr="005E669E">
        <w:rPr>
          <w:sz w:val="24"/>
          <w:szCs w:val="24"/>
        </w:rPr>
        <w:t>Сотский,</w:t>
      </w:r>
      <w:r w:rsidRPr="005E669E">
        <w:rPr>
          <w:spacing w:val="30"/>
          <w:sz w:val="24"/>
          <w:szCs w:val="24"/>
        </w:rPr>
        <w:t xml:space="preserve"> </w:t>
      </w:r>
      <w:r w:rsidRPr="005E669E">
        <w:rPr>
          <w:sz w:val="24"/>
          <w:szCs w:val="24"/>
        </w:rPr>
        <w:t>А.</w:t>
      </w:r>
      <w:r w:rsidRPr="005E669E">
        <w:rPr>
          <w:spacing w:val="29"/>
          <w:sz w:val="24"/>
          <w:szCs w:val="24"/>
        </w:rPr>
        <w:t xml:space="preserve"> </w:t>
      </w:r>
      <w:r w:rsidRPr="005E669E">
        <w:rPr>
          <w:sz w:val="24"/>
          <w:szCs w:val="24"/>
        </w:rPr>
        <w:t>Б.</w:t>
      </w:r>
      <w:r w:rsidRPr="005E669E">
        <w:rPr>
          <w:spacing w:val="32"/>
          <w:sz w:val="24"/>
          <w:szCs w:val="24"/>
        </w:rPr>
        <w:t xml:space="preserve"> </w:t>
      </w:r>
      <w:r w:rsidRPr="005E669E">
        <w:rPr>
          <w:sz w:val="24"/>
          <w:szCs w:val="24"/>
        </w:rPr>
        <w:t>Термодинамика</w:t>
      </w:r>
      <w:r w:rsidRPr="005E669E">
        <w:rPr>
          <w:spacing w:val="29"/>
          <w:sz w:val="24"/>
          <w:szCs w:val="24"/>
        </w:rPr>
        <w:t xml:space="preserve"> </w:t>
      </w:r>
      <w:r w:rsidRPr="005E669E">
        <w:rPr>
          <w:sz w:val="24"/>
          <w:szCs w:val="24"/>
        </w:rPr>
        <w:t>и</w:t>
      </w:r>
      <w:r w:rsidRPr="005E669E">
        <w:rPr>
          <w:spacing w:val="30"/>
          <w:sz w:val="24"/>
          <w:szCs w:val="24"/>
        </w:rPr>
        <w:t xml:space="preserve"> </w:t>
      </w:r>
      <w:r w:rsidRPr="005E669E">
        <w:rPr>
          <w:sz w:val="24"/>
          <w:szCs w:val="24"/>
        </w:rPr>
        <w:t>статистическая</w:t>
      </w:r>
      <w:r w:rsidRPr="005E669E">
        <w:rPr>
          <w:spacing w:val="30"/>
          <w:sz w:val="24"/>
          <w:szCs w:val="24"/>
        </w:rPr>
        <w:t xml:space="preserve"> </w:t>
      </w:r>
      <w:r w:rsidRPr="005E669E">
        <w:rPr>
          <w:sz w:val="24"/>
          <w:szCs w:val="24"/>
        </w:rPr>
        <w:t>физика</w:t>
      </w:r>
      <w:proofErr w:type="gramStart"/>
      <w:r w:rsidRPr="005E669E">
        <w:rPr>
          <w:spacing w:val="29"/>
          <w:sz w:val="24"/>
          <w:szCs w:val="24"/>
        </w:rPr>
        <w:t xml:space="preserve"> </w:t>
      </w:r>
      <w:r w:rsidRPr="005E669E">
        <w:rPr>
          <w:sz w:val="24"/>
          <w:szCs w:val="24"/>
        </w:rPr>
        <w:t>:</w:t>
      </w:r>
      <w:proofErr w:type="gramEnd"/>
      <w:r w:rsidRPr="005E669E">
        <w:rPr>
          <w:spacing w:val="31"/>
          <w:sz w:val="24"/>
          <w:szCs w:val="24"/>
        </w:rPr>
        <w:t xml:space="preserve"> </w:t>
      </w:r>
      <w:r w:rsidRPr="005E669E">
        <w:rPr>
          <w:sz w:val="24"/>
          <w:szCs w:val="24"/>
        </w:rPr>
        <w:t>курс</w:t>
      </w:r>
      <w:r w:rsidRPr="005E669E">
        <w:rPr>
          <w:spacing w:val="31"/>
          <w:sz w:val="24"/>
          <w:szCs w:val="24"/>
        </w:rPr>
        <w:t xml:space="preserve"> </w:t>
      </w:r>
      <w:r w:rsidRPr="005E669E">
        <w:rPr>
          <w:sz w:val="24"/>
          <w:szCs w:val="24"/>
        </w:rPr>
        <w:t>лекций</w:t>
      </w:r>
      <w:r w:rsidRPr="005E669E">
        <w:rPr>
          <w:spacing w:val="30"/>
          <w:sz w:val="24"/>
          <w:szCs w:val="24"/>
        </w:rPr>
        <w:t xml:space="preserve"> </w:t>
      </w:r>
      <w:r w:rsidRPr="005E669E">
        <w:rPr>
          <w:sz w:val="24"/>
          <w:szCs w:val="24"/>
        </w:rPr>
        <w:t>:</w:t>
      </w:r>
      <w:r w:rsidRPr="005E669E">
        <w:rPr>
          <w:spacing w:val="31"/>
          <w:sz w:val="24"/>
          <w:szCs w:val="24"/>
        </w:rPr>
        <w:t xml:space="preserve"> </w:t>
      </w:r>
      <w:r w:rsidRPr="005E669E">
        <w:rPr>
          <w:sz w:val="24"/>
          <w:szCs w:val="24"/>
        </w:rPr>
        <w:t>в</w:t>
      </w:r>
      <w:r w:rsidRPr="005E669E">
        <w:rPr>
          <w:spacing w:val="29"/>
          <w:sz w:val="24"/>
          <w:szCs w:val="24"/>
        </w:rPr>
        <w:t xml:space="preserve"> </w:t>
      </w:r>
      <w:r w:rsidRPr="005E669E">
        <w:rPr>
          <w:sz w:val="24"/>
          <w:szCs w:val="24"/>
        </w:rPr>
        <w:t>3</w:t>
      </w:r>
      <w:r w:rsidRPr="005E669E">
        <w:rPr>
          <w:spacing w:val="29"/>
          <w:sz w:val="24"/>
          <w:szCs w:val="24"/>
        </w:rPr>
        <w:t xml:space="preserve"> </w:t>
      </w:r>
      <w:r w:rsidRPr="005E669E">
        <w:rPr>
          <w:sz w:val="24"/>
          <w:szCs w:val="24"/>
        </w:rPr>
        <w:t>ч.</w:t>
      </w:r>
      <w:r w:rsidRPr="005E669E">
        <w:rPr>
          <w:spacing w:val="33"/>
          <w:sz w:val="24"/>
          <w:szCs w:val="24"/>
        </w:rPr>
        <w:t xml:space="preserve"> </w:t>
      </w:r>
      <w:r w:rsidRPr="005E669E">
        <w:rPr>
          <w:sz w:val="24"/>
          <w:szCs w:val="24"/>
        </w:rPr>
        <w:t>/</w:t>
      </w:r>
      <w:r w:rsidRPr="005E669E">
        <w:rPr>
          <w:spacing w:val="-58"/>
          <w:sz w:val="24"/>
          <w:szCs w:val="24"/>
        </w:rPr>
        <w:t xml:space="preserve"> </w:t>
      </w:r>
      <w:r w:rsidRPr="005E669E">
        <w:rPr>
          <w:sz w:val="24"/>
          <w:szCs w:val="24"/>
        </w:rPr>
        <w:t>А.</w:t>
      </w:r>
      <w:r w:rsidRPr="005E669E">
        <w:rPr>
          <w:spacing w:val="-2"/>
          <w:sz w:val="24"/>
          <w:szCs w:val="24"/>
        </w:rPr>
        <w:t xml:space="preserve"> </w:t>
      </w:r>
      <w:r w:rsidRPr="005E669E">
        <w:rPr>
          <w:sz w:val="24"/>
          <w:szCs w:val="24"/>
        </w:rPr>
        <w:t>Б.</w:t>
      </w:r>
      <w:r w:rsidRPr="005E669E">
        <w:rPr>
          <w:spacing w:val="-2"/>
          <w:sz w:val="24"/>
          <w:szCs w:val="24"/>
        </w:rPr>
        <w:t xml:space="preserve"> </w:t>
      </w:r>
      <w:r w:rsidRPr="005E669E">
        <w:rPr>
          <w:sz w:val="24"/>
          <w:szCs w:val="24"/>
        </w:rPr>
        <w:t>Сотский.</w:t>
      </w:r>
      <w:r w:rsidRPr="005E669E">
        <w:rPr>
          <w:spacing w:val="23"/>
          <w:sz w:val="24"/>
          <w:szCs w:val="24"/>
        </w:rPr>
        <w:t xml:space="preserve"> </w:t>
      </w:r>
      <w:r w:rsidRPr="005E669E">
        <w:rPr>
          <w:rFonts w:ascii="Symbol" w:hAnsi="Symbol"/>
          <w:sz w:val="24"/>
          <w:szCs w:val="24"/>
        </w:rPr>
        <w:t></w:t>
      </w:r>
      <w:r w:rsidRPr="005E669E">
        <w:rPr>
          <w:spacing w:val="22"/>
          <w:sz w:val="24"/>
          <w:szCs w:val="24"/>
        </w:rPr>
        <w:t xml:space="preserve"> </w:t>
      </w:r>
      <w:r w:rsidRPr="005E669E">
        <w:rPr>
          <w:sz w:val="24"/>
          <w:szCs w:val="24"/>
        </w:rPr>
        <w:t>Могилев</w:t>
      </w:r>
      <w:proofErr w:type="gramStart"/>
      <w:r w:rsidRPr="005E669E">
        <w:rPr>
          <w:spacing w:val="22"/>
          <w:sz w:val="24"/>
          <w:szCs w:val="24"/>
        </w:rPr>
        <w:t xml:space="preserve"> </w:t>
      </w:r>
      <w:r w:rsidRPr="005E669E">
        <w:rPr>
          <w:sz w:val="24"/>
          <w:szCs w:val="24"/>
        </w:rPr>
        <w:t>:</w:t>
      </w:r>
      <w:proofErr w:type="gramEnd"/>
      <w:r w:rsidRPr="005E669E">
        <w:rPr>
          <w:spacing w:val="22"/>
          <w:sz w:val="24"/>
          <w:szCs w:val="24"/>
        </w:rPr>
        <w:t xml:space="preserve"> </w:t>
      </w:r>
      <w:r w:rsidRPr="005E669E">
        <w:rPr>
          <w:sz w:val="24"/>
          <w:szCs w:val="24"/>
        </w:rPr>
        <w:t>МГУ</w:t>
      </w:r>
      <w:r w:rsidRPr="005E669E">
        <w:rPr>
          <w:spacing w:val="23"/>
          <w:sz w:val="24"/>
          <w:szCs w:val="24"/>
        </w:rPr>
        <w:t xml:space="preserve"> </w:t>
      </w:r>
      <w:r w:rsidRPr="005E669E">
        <w:rPr>
          <w:sz w:val="24"/>
          <w:szCs w:val="24"/>
        </w:rPr>
        <w:t>им.</w:t>
      </w:r>
      <w:r w:rsidRPr="005E669E">
        <w:rPr>
          <w:spacing w:val="21"/>
          <w:sz w:val="24"/>
          <w:szCs w:val="24"/>
        </w:rPr>
        <w:t xml:space="preserve"> </w:t>
      </w:r>
      <w:r w:rsidRPr="005E669E">
        <w:rPr>
          <w:sz w:val="24"/>
          <w:szCs w:val="24"/>
        </w:rPr>
        <w:t>А.</w:t>
      </w:r>
      <w:r w:rsidRPr="005E669E">
        <w:rPr>
          <w:spacing w:val="22"/>
          <w:sz w:val="24"/>
          <w:szCs w:val="24"/>
        </w:rPr>
        <w:t xml:space="preserve"> </w:t>
      </w:r>
      <w:r w:rsidRPr="005E669E">
        <w:rPr>
          <w:sz w:val="24"/>
          <w:szCs w:val="24"/>
        </w:rPr>
        <w:t>А.</w:t>
      </w:r>
      <w:r w:rsidRPr="005E669E">
        <w:rPr>
          <w:spacing w:val="21"/>
          <w:sz w:val="24"/>
          <w:szCs w:val="24"/>
        </w:rPr>
        <w:t xml:space="preserve"> </w:t>
      </w:r>
      <w:r w:rsidRPr="005E669E">
        <w:rPr>
          <w:sz w:val="24"/>
          <w:szCs w:val="24"/>
        </w:rPr>
        <w:t>Кулешова.</w:t>
      </w:r>
      <w:r w:rsidRPr="005E669E">
        <w:rPr>
          <w:spacing w:val="26"/>
          <w:sz w:val="24"/>
          <w:szCs w:val="24"/>
        </w:rPr>
        <w:t xml:space="preserve"> </w:t>
      </w:r>
      <w:r w:rsidRPr="005E669E">
        <w:rPr>
          <w:rFonts w:ascii="Symbol" w:hAnsi="Symbol"/>
          <w:sz w:val="24"/>
          <w:szCs w:val="24"/>
        </w:rPr>
        <w:t></w:t>
      </w:r>
      <w:r w:rsidRPr="005E669E">
        <w:rPr>
          <w:spacing w:val="22"/>
          <w:sz w:val="24"/>
          <w:szCs w:val="24"/>
        </w:rPr>
        <w:t xml:space="preserve"> </w:t>
      </w:r>
      <w:r w:rsidRPr="005E669E">
        <w:rPr>
          <w:sz w:val="24"/>
          <w:szCs w:val="24"/>
        </w:rPr>
        <w:t>2008.</w:t>
      </w:r>
      <w:r w:rsidRPr="005E669E">
        <w:rPr>
          <w:spacing w:val="23"/>
          <w:sz w:val="24"/>
          <w:szCs w:val="24"/>
        </w:rPr>
        <w:t xml:space="preserve"> </w:t>
      </w:r>
      <w:r w:rsidRPr="005E669E">
        <w:rPr>
          <w:sz w:val="24"/>
          <w:szCs w:val="24"/>
        </w:rPr>
        <w:t>–</w:t>
      </w:r>
      <w:r w:rsidRPr="005E669E">
        <w:rPr>
          <w:spacing w:val="22"/>
          <w:sz w:val="24"/>
          <w:szCs w:val="24"/>
        </w:rPr>
        <w:t xml:space="preserve"> </w:t>
      </w:r>
      <w:r w:rsidRPr="005E669E">
        <w:rPr>
          <w:sz w:val="24"/>
          <w:szCs w:val="24"/>
        </w:rPr>
        <w:t>Ч.</w:t>
      </w:r>
      <w:r w:rsidRPr="005E669E">
        <w:rPr>
          <w:spacing w:val="22"/>
          <w:sz w:val="24"/>
          <w:szCs w:val="24"/>
        </w:rPr>
        <w:t xml:space="preserve"> </w:t>
      </w:r>
      <w:r w:rsidRPr="005E669E">
        <w:rPr>
          <w:sz w:val="24"/>
          <w:szCs w:val="24"/>
        </w:rPr>
        <w:t>1</w:t>
      </w:r>
      <w:proofErr w:type="gramStart"/>
      <w:r w:rsidRPr="005E669E">
        <w:rPr>
          <w:spacing w:val="21"/>
          <w:sz w:val="24"/>
          <w:szCs w:val="24"/>
        </w:rPr>
        <w:t xml:space="preserve"> </w:t>
      </w:r>
      <w:r w:rsidRPr="005E669E">
        <w:rPr>
          <w:sz w:val="24"/>
          <w:szCs w:val="24"/>
        </w:rPr>
        <w:t>:</w:t>
      </w:r>
      <w:proofErr w:type="gramEnd"/>
      <w:r w:rsidRPr="005E669E">
        <w:rPr>
          <w:spacing w:val="23"/>
          <w:sz w:val="24"/>
          <w:szCs w:val="24"/>
        </w:rPr>
        <w:t xml:space="preserve"> </w:t>
      </w:r>
      <w:r w:rsidRPr="005E669E">
        <w:rPr>
          <w:sz w:val="24"/>
          <w:szCs w:val="24"/>
        </w:rPr>
        <w:t>Термодинамика.</w:t>
      </w:r>
      <w:r w:rsidRPr="005E669E">
        <w:rPr>
          <w:spacing w:val="24"/>
          <w:sz w:val="24"/>
          <w:szCs w:val="24"/>
        </w:rPr>
        <w:t xml:space="preserve"> </w:t>
      </w:r>
      <w:r w:rsidRPr="005E669E">
        <w:rPr>
          <w:rFonts w:ascii="Symbol" w:hAnsi="Symbol"/>
          <w:sz w:val="24"/>
          <w:szCs w:val="24"/>
        </w:rPr>
        <w:t></w:t>
      </w:r>
      <w:r w:rsidRPr="005E669E">
        <w:rPr>
          <w:spacing w:val="-57"/>
          <w:sz w:val="24"/>
          <w:szCs w:val="24"/>
        </w:rPr>
        <w:t xml:space="preserve"> </w:t>
      </w:r>
      <w:r w:rsidRPr="005E669E">
        <w:rPr>
          <w:sz w:val="24"/>
          <w:szCs w:val="24"/>
        </w:rPr>
        <w:t>100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с.</w:t>
      </w:r>
    </w:p>
    <w:p w:rsidR="00414531" w:rsidRPr="005E669E" w:rsidRDefault="005E669E">
      <w:pPr>
        <w:pStyle w:val="a4"/>
        <w:numPr>
          <w:ilvl w:val="0"/>
          <w:numId w:val="1"/>
        </w:numPr>
        <w:tabs>
          <w:tab w:val="left" w:pos="954"/>
        </w:tabs>
        <w:ind w:right="390" w:firstLine="283"/>
        <w:jc w:val="both"/>
        <w:rPr>
          <w:sz w:val="24"/>
          <w:szCs w:val="24"/>
        </w:rPr>
      </w:pPr>
      <w:r w:rsidRPr="005E669E">
        <w:rPr>
          <w:sz w:val="24"/>
          <w:szCs w:val="24"/>
        </w:rPr>
        <w:t>Сотский, А. Б. Термодинамика и статистическая физика</w:t>
      </w:r>
      <w:proofErr w:type="gramStart"/>
      <w:r w:rsidRPr="005E669E">
        <w:rPr>
          <w:sz w:val="24"/>
          <w:szCs w:val="24"/>
        </w:rPr>
        <w:t xml:space="preserve"> :</w:t>
      </w:r>
      <w:proofErr w:type="gramEnd"/>
      <w:r w:rsidRPr="005E669E">
        <w:rPr>
          <w:sz w:val="24"/>
          <w:szCs w:val="24"/>
        </w:rPr>
        <w:t xml:space="preserve"> курс лекций : в 3 ч. / А.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Б.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Сотский.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–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Могилев</w:t>
      </w:r>
      <w:proofErr w:type="gramStart"/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:</w:t>
      </w:r>
      <w:proofErr w:type="gramEnd"/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МГУ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им.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А.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А.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Кулешова.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–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2009.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–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Ч.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2</w:t>
      </w:r>
      <w:proofErr w:type="gramStart"/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:</w:t>
      </w:r>
      <w:proofErr w:type="gramEnd"/>
      <w:r w:rsidRPr="005E669E">
        <w:rPr>
          <w:spacing w:val="60"/>
          <w:sz w:val="24"/>
          <w:szCs w:val="24"/>
        </w:rPr>
        <w:t xml:space="preserve"> </w:t>
      </w:r>
      <w:r w:rsidRPr="005E669E">
        <w:rPr>
          <w:sz w:val="24"/>
          <w:szCs w:val="24"/>
        </w:rPr>
        <w:t>Классическая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статистика.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– 117 с.</w:t>
      </w:r>
    </w:p>
    <w:p w:rsidR="00414531" w:rsidRPr="005E669E" w:rsidRDefault="005E669E">
      <w:pPr>
        <w:pStyle w:val="a4"/>
        <w:numPr>
          <w:ilvl w:val="0"/>
          <w:numId w:val="1"/>
        </w:numPr>
        <w:tabs>
          <w:tab w:val="left" w:pos="954"/>
        </w:tabs>
        <w:ind w:right="388" w:firstLine="283"/>
        <w:jc w:val="both"/>
        <w:rPr>
          <w:sz w:val="24"/>
          <w:szCs w:val="24"/>
        </w:rPr>
      </w:pPr>
      <w:r w:rsidRPr="005E669E">
        <w:rPr>
          <w:sz w:val="24"/>
          <w:szCs w:val="24"/>
        </w:rPr>
        <w:t>Сотский, А. Б. Термодинамика и статистическая физика</w:t>
      </w:r>
      <w:proofErr w:type="gramStart"/>
      <w:r w:rsidRPr="005E669E">
        <w:rPr>
          <w:sz w:val="24"/>
          <w:szCs w:val="24"/>
        </w:rPr>
        <w:t xml:space="preserve"> :</w:t>
      </w:r>
      <w:proofErr w:type="gramEnd"/>
      <w:r w:rsidRPr="005E669E">
        <w:rPr>
          <w:sz w:val="24"/>
          <w:szCs w:val="24"/>
        </w:rPr>
        <w:t xml:space="preserve"> курс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лекций : в 3 ч.</w:t>
      </w:r>
      <w:r w:rsidRPr="005E669E">
        <w:rPr>
          <w:spacing w:val="60"/>
          <w:sz w:val="24"/>
          <w:szCs w:val="24"/>
        </w:rPr>
        <w:t xml:space="preserve"> </w:t>
      </w:r>
      <w:r w:rsidRPr="005E669E">
        <w:rPr>
          <w:sz w:val="24"/>
          <w:szCs w:val="24"/>
        </w:rPr>
        <w:t>/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А.Б. Сотский.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rFonts w:ascii="Symbol" w:hAnsi="Symbol"/>
          <w:sz w:val="24"/>
          <w:szCs w:val="24"/>
        </w:rPr>
        <w:t>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Могилев</w:t>
      </w:r>
      <w:proofErr w:type="gramStart"/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:</w:t>
      </w:r>
      <w:proofErr w:type="gramEnd"/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УО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«МГУ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им.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А.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А.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Кулешова»,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2012.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–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Ч.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3.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Квантовая</w:t>
      </w:r>
      <w:r w:rsidRPr="005E669E">
        <w:rPr>
          <w:spacing w:val="-57"/>
          <w:sz w:val="24"/>
          <w:szCs w:val="24"/>
        </w:rPr>
        <w:t xml:space="preserve"> </w:t>
      </w:r>
      <w:r w:rsidRPr="005E669E">
        <w:rPr>
          <w:sz w:val="24"/>
          <w:szCs w:val="24"/>
        </w:rPr>
        <w:t>статистика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–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95 с.</w:t>
      </w:r>
    </w:p>
    <w:p w:rsidR="00414531" w:rsidRPr="005E669E" w:rsidRDefault="00414531">
      <w:pPr>
        <w:pStyle w:val="a3"/>
        <w:spacing w:before="3"/>
        <w:ind w:left="0" w:right="0" w:firstLine="0"/>
        <w:jc w:val="left"/>
      </w:pPr>
    </w:p>
    <w:p w:rsidR="00414531" w:rsidRPr="005E669E" w:rsidRDefault="005E669E">
      <w:pPr>
        <w:pStyle w:val="1"/>
        <w:spacing w:line="319" w:lineRule="exact"/>
        <w:rPr>
          <w:sz w:val="24"/>
          <w:szCs w:val="24"/>
        </w:rPr>
      </w:pPr>
      <w:r w:rsidRPr="005E669E">
        <w:rPr>
          <w:sz w:val="24"/>
          <w:szCs w:val="24"/>
        </w:rPr>
        <w:t>Учебные</w:t>
      </w:r>
      <w:r w:rsidRPr="005E669E">
        <w:rPr>
          <w:spacing w:val="-2"/>
          <w:sz w:val="24"/>
          <w:szCs w:val="24"/>
        </w:rPr>
        <w:t xml:space="preserve"> </w:t>
      </w:r>
      <w:r w:rsidRPr="005E669E">
        <w:rPr>
          <w:sz w:val="24"/>
          <w:szCs w:val="24"/>
        </w:rPr>
        <w:t>издания:</w:t>
      </w:r>
    </w:p>
    <w:p w:rsidR="00414531" w:rsidRPr="005E669E" w:rsidRDefault="005E669E">
      <w:pPr>
        <w:pStyle w:val="a4"/>
        <w:numPr>
          <w:ilvl w:val="0"/>
          <w:numId w:val="1"/>
        </w:numPr>
        <w:tabs>
          <w:tab w:val="left" w:pos="954"/>
        </w:tabs>
        <w:ind w:right="389" w:firstLine="283"/>
        <w:jc w:val="both"/>
        <w:rPr>
          <w:sz w:val="24"/>
          <w:szCs w:val="24"/>
        </w:rPr>
      </w:pPr>
      <w:r w:rsidRPr="005E669E">
        <w:rPr>
          <w:sz w:val="24"/>
          <w:szCs w:val="24"/>
        </w:rPr>
        <w:t xml:space="preserve">Оптика. Учебно-методические материалы / И.В. Ивашкевич, Н.И. </w:t>
      </w:r>
      <w:proofErr w:type="spellStart"/>
      <w:r w:rsidRPr="005E669E">
        <w:rPr>
          <w:sz w:val="24"/>
          <w:szCs w:val="24"/>
        </w:rPr>
        <w:t>Стаськов</w:t>
      </w:r>
      <w:proofErr w:type="spellEnd"/>
      <w:r w:rsidRPr="005E669E">
        <w:rPr>
          <w:sz w:val="24"/>
          <w:szCs w:val="24"/>
        </w:rPr>
        <w:t>, Н.С.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Чичерова.</w:t>
      </w:r>
      <w:r w:rsidRPr="005E669E">
        <w:rPr>
          <w:spacing w:val="1"/>
          <w:sz w:val="24"/>
          <w:szCs w:val="24"/>
        </w:rPr>
        <w:t xml:space="preserve"> </w:t>
      </w:r>
      <w:r w:rsidRPr="005E669E">
        <w:rPr>
          <w:sz w:val="24"/>
          <w:szCs w:val="24"/>
        </w:rPr>
        <w:t>В</w:t>
      </w:r>
      <w:r w:rsidRPr="005E669E">
        <w:rPr>
          <w:spacing w:val="-3"/>
          <w:sz w:val="24"/>
          <w:szCs w:val="24"/>
        </w:rPr>
        <w:t xml:space="preserve"> </w:t>
      </w:r>
      <w:r w:rsidRPr="005E669E">
        <w:rPr>
          <w:sz w:val="24"/>
          <w:szCs w:val="24"/>
        </w:rPr>
        <w:t>3 ч.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–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Могилев: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Издательство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МГУ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им. А.А.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Кулешова, 2013.</w:t>
      </w:r>
      <w:r w:rsidRPr="005E669E">
        <w:rPr>
          <w:spacing w:val="2"/>
          <w:sz w:val="24"/>
          <w:szCs w:val="24"/>
        </w:rPr>
        <w:t xml:space="preserve"> </w:t>
      </w:r>
      <w:r w:rsidRPr="005E669E">
        <w:rPr>
          <w:sz w:val="24"/>
          <w:szCs w:val="24"/>
        </w:rPr>
        <w:t>–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150 с.</w:t>
      </w:r>
    </w:p>
    <w:p w:rsidR="00414531" w:rsidRPr="005E669E" w:rsidRDefault="00414531">
      <w:pPr>
        <w:pStyle w:val="a3"/>
        <w:spacing w:before="2"/>
        <w:ind w:left="0" w:right="0" w:firstLine="0"/>
        <w:jc w:val="left"/>
      </w:pPr>
    </w:p>
    <w:p w:rsidR="00414531" w:rsidRPr="005E669E" w:rsidRDefault="005E669E">
      <w:pPr>
        <w:pStyle w:val="1"/>
        <w:spacing w:line="319" w:lineRule="exact"/>
        <w:rPr>
          <w:sz w:val="24"/>
          <w:szCs w:val="24"/>
        </w:rPr>
      </w:pPr>
      <w:r w:rsidRPr="005E669E">
        <w:rPr>
          <w:sz w:val="24"/>
          <w:szCs w:val="24"/>
        </w:rPr>
        <w:t>Научные</w:t>
      </w:r>
      <w:r w:rsidRPr="005E669E">
        <w:rPr>
          <w:spacing w:val="-2"/>
          <w:sz w:val="24"/>
          <w:szCs w:val="24"/>
        </w:rPr>
        <w:t xml:space="preserve"> </w:t>
      </w:r>
      <w:r w:rsidRPr="005E669E">
        <w:rPr>
          <w:sz w:val="24"/>
          <w:szCs w:val="24"/>
        </w:rPr>
        <w:t>статьи</w:t>
      </w:r>
      <w:r w:rsidRPr="005E669E">
        <w:rPr>
          <w:spacing w:val="-4"/>
          <w:sz w:val="24"/>
          <w:szCs w:val="24"/>
        </w:rPr>
        <w:t xml:space="preserve"> </w:t>
      </w:r>
      <w:r w:rsidRPr="005E669E">
        <w:rPr>
          <w:sz w:val="24"/>
          <w:szCs w:val="24"/>
        </w:rPr>
        <w:t>в</w:t>
      </w:r>
      <w:r w:rsidRPr="005E669E">
        <w:rPr>
          <w:spacing w:val="-2"/>
          <w:sz w:val="24"/>
          <w:szCs w:val="24"/>
        </w:rPr>
        <w:t xml:space="preserve"> </w:t>
      </w:r>
      <w:r w:rsidRPr="005E669E">
        <w:rPr>
          <w:sz w:val="24"/>
          <w:szCs w:val="24"/>
        </w:rPr>
        <w:t>изданиях</w:t>
      </w:r>
      <w:r w:rsidRPr="005E669E">
        <w:rPr>
          <w:spacing w:val="-2"/>
          <w:sz w:val="24"/>
          <w:szCs w:val="24"/>
        </w:rPr>
        <w:t xml:space="preserve"> </w:t>
      </w:r>
      <w:r w:rsidRPr="005E669E">
        <w:rPr>
          <w:sz w:val="24"/>
          <w:szCs w:val="24"/>
        </w:rPr>
        <w:t>по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требованиям</w:t>
      </w:r>
      <w:r w:rsidRPr="005E669E">
        <w:rPr>
          <w:spacing w:val="-1"/>
          <w:sz w:val="24"/>
          <w:szCs w:val="24"/>
        </w:rPr>
        <w:t xml:space="preserve"> </w:t>
      </w:r>
      <w:r w:rsidRPr="005E669E">
        <w:rPr>
          <w:sz w:val="24"/>
          <w:szCs w:val="24"/>
        </w:rPr>
        <w:t>ВАК: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right="391" w:firstLine="283"/>
        <w:jc w:val="both"/>
        <w:rPr>
          <w:sz w:val="24"/>
        </w:rPr>
      </w:pPr>
      <w:r w:rsidRPr="005E669E">
        <w:rPr>
          <w:sz w:val="24"/>
          <w:szCs w:val="24"/>
        </w:rPr>
        <w:t>Сотский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Дифракция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согласованными слоями / А. Б. Сотский, П. Я. </w:t>
      </w:r>
      <w:proofErr w:type="spellStart"/>
      <w:r>
        <w:rPr>
          <w:sz w:val="24"/>
        </w:rPr>
        <w:t>Чудаковский</w:t>
      </w:r>
      <w:proofErr w:type="spellEnd"/>
      <w:r>
        <w:rPr>
          <w:sz w:val="24"/>
        </w:rPr>
        <w:t xml:space="preserve">, И. У. Примак // </w:t>
      </w:r>
      <w:proofErr w:type="spellStart"/>
      <w:r>
        <w:rPr>
          <w:sz w:val="24"/>
        </w:rPr>
        <w:t>Веснік</w:t>
      </w:r>
      <w:proofErr w:type="spellEnd"/>
      <w:r>
        <w:rPr>
          <w:sz w:val="24"/>
        </w:rPr>
        <w:t xml:space="preserve"> МДУ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імя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 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Куляшова</w:t>
      </w:r>
      <w:proofErr w:type="spellEnd"/>
      <w:r>
        <w:rPr>
          <w:sz w:val="24"/>
        </w:rPr>
        <w:t>. Сер. В.</w:t>
      </w:r>
      <w:r>
        <w:rPr>
          <w:spacing w:val="1"/>
          <w:sz w:val="24"/>
        </w:rPr>
        <w:t xml:space="preserve"> </w:t>
      </w:r>
      <w:r>
        <w:rPr>
          <w:sz w:val="24"/>
        </w:rPr>
        <w:t>– 2010. – Т.</w:t>
      </w:r>
      <w:r>
        <w:rPr>
          <w:spacing w:val="-1"/>
          <w:sz w:val="24"/>
        </w:rPr>
        <w:t xml:space="preserve"> </w:t>
      </w:r>
      <w:r>
        <w:rPr>
          <w:sz w:val="24"/>
        </w:rPr>
        <w:t>29, №1. – С.45-50.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right="387" w:firstLine="283"/>
        <w:jc w:val="both"/>
        <w:rPr>
          <w:sz w:val="24"/>
        </w:rPr>
      </w:pPr>
      <w:r>
        <w:rPr>
          <w:sz w:val="24"/>
        </w:rPr>
        <w:t>Сотский, А. Б. Обратная задача волноводной спектроскопии при 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призме связи / А. Б. Сотский, П. Я. </w:t>
      </w:r>
      <w:proofErr w:type="spellStart"/>
      <w:r>
        <w:rPr>
          <w:sz w:val="24"/>
        </w:rPr>
        <w:t>Чудаковский</w:t>
      </w:r>
      <w:proofErr w:type="spellEnd"/>
      <w:r>
        <w:rPr>
          <w:sz w:val="24"/>
        </w:rPr>
        <w:t xml:space="preserve">, Е. В. Глазунов, И. У. Примак // </w:t>
      </w:r>
      <w:proofErr w:type="spellStart"/>
      <w:r>
        <w:rPr>
          <w:sz w:val="24"/>
        </w:rPr>
        <w:t>Весц</w:t>
      </w:r>
      <w:proofErr w:type="gramStart"/>
      <w:r>
        <w:rPr>
          <w:sz w:val="24"/>
        </w:rPr>
        <w:t>i</w:t>
      </w:r>
      <w:proofErr w:type="spellEnd"/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Нацыянальнай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акадэмii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навук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Беларусi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Сер</w:t>
      </w:r>
      <w:proofErr w:type="gramStart"/>
      <w:r>
        <w:rPr>
          <w:sz w:val="24"/>
        </w:rPr>
        <w:t xml:space="preserve">., </w:t>
      </w:r>
      <w:proofErr w:type="spellStart"/>
      <w:proofErr w:type="gramEnd"/>
      <w:r>
        <w:rPr>
          <w:sz w:val="24"/>
        </w:rPr>
        <w:t>фiз</w:t>
      </w:r>
      <w:proofErr w:type="spellEnd"/>
      <w:r>
        <w:rPr>
          <w:sz w:val="24"/>
        </w:rPr>
        <w:t>.-мат.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навук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2010. –</w:t>
      </w:r>
      <w:r>
        <w:rPr>
          <w:spacing w:val="1"/>
          <w:sz w:val="24"/>
        </w:rPr>
        <w:t xml:space="preserve"> </w:t>
      </w:r>
      <w:r>
        <w:rPr>
          <w:sz w:val="24"/>
        </w:rPr>
        <w:t>№3.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52–60.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right="386" w:firstLine="283"/>
        <w:jc w:val="both"/>
        <w:rPr>
          <w:sz w:val="24"/>
        </w:rPr>
      </w:pPr>
      <w:r>
        <w:rPr>
          <w:sz w:val="24"/>
        </w:rPr>
        <w:t>Сотский,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фурье</w:t>
      </w:r>
      <w:proofErr w:type="spellEnd"/>
      <w:r>
        <w:rPr>
          <w:sz w:val="24"/>
        </w:rPr>
        <w:t>-анализ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мод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микроструктурных</w:t>
      </w:r>
      <w:r>
        <w:rPr>
          <w:spacing w:val="61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волокон со сложным сечением образующих каналов / А. Б. Сотский, Л. И. </w:t>
      </w:r>
      <w:proofErr w:type="spellStart"/>
      <w:r>
        <w:rPr>
          <w:sz w:val="24"/>
        </w:rPr>
        <w:t>Сотская</w:t>
      </w:r>
      <w:proofErr w:type="spellEnd"/>
      <w:r>
        <w:rPr>
          <w:sz w:val="24"/>
        </w:rPr>
        <w:t>, О. 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Паушкина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// 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ЖТФ.</w:t>
      </w:r>
      <w:r>
        <w:rPr>
          <w:spacing w:val="1"/>
          <w:sz w:val="24"/>
        </w:rPr>
        <w:t xml:space="preserve"> </w:t>
      </w:r>
      <w:r>
        <w:rPr>
          <w:sz w:val="24"/>
        </w:rPr>
        <w:t>– 2010. – Т.36,</w:t>
      </w:r>
      <w:r>
        <w:rPr>
          <w:spacing w:val="-1"/>
          <w:sz w:val="24"/>
        </w:rPr>
        <w:t xml:space="preserve"> </w:t>
      </w:r>
      <w:r>
        <w:rPr>
          <w:sz w:val="24"/>
        </w:rPr>
        <w:t>№10. – С.81–90.</w:t>
      </w:r>
    </w:p>
    <w:p w:rsidR="00414531" w:rsidRPr="006D706C" w:rsidRDefault="005E669E">
      <w:pPr>
        <w:pStyle w:val="a4"/>
        <w:numPr>
          <w:ilvl w:val="0"/>
          <w:numId w:val="1"/>
        </w:numPr>
        <w:tabs>
          <w:tab w:val="left" w:pos="954"/>
        </w:tabs>
        <w:spacing w:line="272" w:lineRule="exact"/>
        <w:ind w:left="954" w:right="0"/>
        <w:jc w:val="both"/>
        <w:rPr>
          <w:sz w:val="24"/>
          <w:lang w:val="en-US"/>
        </w:rPr>
      </w:pPr>
      <w:proofErr w:type="spellStart"/>
      <w:r w:rsidRPr="006D706C">
        <w:rPr>
          <w:sz w:val="24"/>
          <w:lang w:val="en-US"/>
        </w:rPr>
        <w:t>Kiryanov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28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A.</w:t>
      </w:r>
      <w:r w:rsidRPr="006D706C">
        <w:rPr>
          <w:spacing w:val="28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V.</w:t>
      </w:r>
      <w:r w:rsidRPr="006D706C">
        <w:rPr>
          <w:spacing w:val="34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Infrared</w:t>
      </w:r>
      <w:r w:rsidRPr="006D706C">
        <w:rPr>
          <w:spacing w:val="28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supercontinuum</w:t>
      </w:r>
      <w:r w:rsidRPr="006D706C">
        <w:rPr>
          <w:spacing w:val="32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generation</w:t>
      </w:r>
      <w:r w:rsidRPr="006D706C">
        <w:rPr>
          <w:spacing w:val="28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in</w:t>
      </w:r>
      <w:r w:rsidRPr="006D706C">
        <w:rPr>
          <w:spacing w:val="30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cladding</w:t>
      </w:r>
      <w:r w:rsidRPr="006D706C">
        <w:rPr>
          <w:spacing w:val="26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of</w:t>
      </w:r>
      <w:r w:rsidRPr="006D706C">
        <w:rPr>
          <w:spacing w:val="28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hollow-core</w:t>
      </w:r>
      <w:r w:rsidRPr="006D706C">
        <w:rPr>
          <w:spacing w:val="29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fiber</w:t>
      </w:r>
    </w:p>
    <w:p w:rsidR="00414531" w:rsidRPr="006D706C" w:rsidRDefault="00414531">
      <w:pPr>
        <w:spacing w:line="272" w:lineRule="exact"/>
        <w:jc w:val="both"/>
        <w:rPr>
          <w:sz w:val="24"/>
          <w:lang w:val="en-US"/>
        </w:rPr>
        <w:sectPr w:rsidR="00414531" w:rsidRPr="006D706C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414531" w:rsidRPr="006D706C" w:rsidRDefault="005E669E">
      <w:pPr>
        <w:spacing w:before="2"/>
        <w:ind w:left="102"/>
        <w:rPr>
          <w:i/>
          <w:sz w:val="23"/>
          <w:lang w:val="en-US"/>
        </w:rPr>
      </w:pPr>
      <w:proofErr w:type="gramStart"/>
      <w:r w:rsidRPr="006D706C">
        <w:rPr>
          <w:sz w:val="24"/>
          <w:lang w:val="en-US"/>
        </w:rPr>
        <w:lastRenderedPageBreak/>
        <w:t>pumped</w:t>
      </w:r>
      <w:proofErr w:type="gramEnd"/>
      <w:r w:rsidRPr="006D706C">
        <w:rPr>
          <w:spacing w:val="57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with  a</w:t>
      </w:r>
      <w:r w:rsidRPr="006D706C">
        <w:rPr>
          <w:spacing w:val="58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1-ns</w:t>
      </w:r>
      <w:r w:rsidRPr="006D706C">
        <w:rPr>
          <w:spacing w:val="66"/>
          <w:sz w:val="24"/>
          <w:lang w:val="en-US"/>
        </w:rPr>
        <w:t xml:space="preserve"> </w:t>
      </w:r>
      <w:r w:rsidRPr="006D706C">
        <w:rPr>
          <w:position w:val="8"/>
          <w:sz w:val="23"/>
          <w:lang w:val="en-US"/>
        </w:rPr>
        <w:t>1.06</w:t>
      </w:r>
      <w:r>
        <w:rPr>
          <w:rFonts w:ascii="Symbol" w:hAnsi="Symbol"/>
          <w:position w:val="8"/>
          <w:sz w:val="25"/>
        </w:rPr>
        <w:t></w:t>
      </w:r>
      <w:r w:rsidRPr="006D706C">
        <w:rPr>
          <w:i/>
          <w:position w:val="8"/>
          <w:sz w:val="23"/>
          <w:lang w:val="en-US"/>
        </w:rPr>
        <w:t>m</w:t>
      </w:r>
    </w:p>
    <w:p w:rsidR="00414531" w:rsidRPr="006D706C" w:rsidRDefault="005E669E">
      <w:pPr>
        <w:spacing w:before="21"/>
        <w:ind w:left="102"/>
        <w:rPr>
          <w:i/>
          <w:lang w:val="en-US"/>
        </w:rPr>
      </w:pPr>
      <w:r w:rsidRPr="006D706C">
        <w:rPr>
          <w:lang w:val="en-US"/>
        </w:rPr>
        <w:br w:type="column"/>
      </w:r>
      <w:proofErr w:type="gramStart"/>
      <w:r w:rsidRPr="006D706C">
        <w:rPr>
          <w:i/>
          <w:lang w:val="en-US"/>
        </w:rPr>
        <w:lastRenderedPageBreak/>
        <w:t>Nd</w:t>
      </w:r>
      <w:r w:rsidRPr="006D706C">
        <w:rPr>
          <w:vertAlign w:val="superscript"/>
          <w:lang w:val="en-US"/>
        </w:rPr>
        <w:t>3</w:t>
      </w:r>
      <w:r>
        <w:rPr>
          <w:rFonts w:ascii="Symbol" w:hAnsi="Symbol"/>
          <w:vertAlign w:val="superscript"/>
        </w:rPr>
        <w:t></w:t>
      </w:r>
      <w:r w:rsidRPr="006D706C">
        <w:rPr>
          <w:lang w:val="en-US"/>
        </w:rPr>
        <w:t xml:space="preserve"> :</w:t>
      </w:r>
      <w:r w:rsidRPr="006D706C">
        <w:rPr>
          <w:i/>
          <w:lang w:val="en-US"/>
        </w:rPr>
        <w:t>YAG</w:t>
      </w:r>
      <w:proofErr w:type="gramEnd"/>
      <w:r w:rsidRPr="006D706C">
        <w:rPr>
          <w:i/>
          <w:lang w:val="en-US"/>
        </w:rPr>
        <w:t xml:space="preserve"> </w:t>
      </w:r>
      <w:r w:rsidRPr="006D706C">
        <w:rPr>
          <w:lang w:val="en-US"/>
        </w:rPr>
        <w:t>/</w:t>
      </w:r>
      <w:r w:rsidRPr="006D706C">
        <w:rPr>
          <w:spacing w:val="-30"/>
          <w:lang w:val="en-US"/>
        </w:rPr>
        <w:t xml:space="preserve"> </w:t>
      </w:r>
      <w:r w:rsidRPr="006D706C">
        <w:rPr>
          <w:i/>
          <w:lang w:val="en-US"/>
        </w:rPr>
        <w:t>Cr</w:t>
      </w:r>
      <w:r w:rsidRPr="006D706C">
        <w:rPr>
          <w:vertAlign w:val="superscript"/>
          <w:lang w:val="en-US"/>
        </w:rPr>
        <w:t>4</w:t>
      </w:r>
      <w:r>
        <w:rPr>
          <w:rFonts w:ascii="Symbol" w:hAnsi="Symbol"/>
          <w:vertAlign w:val="superscript"/>
        </w:rPr>
        <w:t></w:t>
      </w:r>
      <w:r w:rsidRPr="006D706C">
        <w:rPr>
          <w:lang w:val="en-US"/>
        </w:rPr>
        <w:t xml:space="preserve"> :</w:t>
      </w:r>
      <w:r w:rsidRPr="006D706C">
        <w:rPr>
          <w:i/>
          <w:lang w:val="en-US"/>
        </w:rPr>
        <w:t>YAG</w:t>
      </w:r>
    </w:p>
    <w:p w:rsidR="00414531" w:rsidRPr="006D706C" w:rsidRDefault="005E669E">
      <w:pPr>
        <w:pStyle w:val="a3"/>
        <w:spacing w:before="109"/>
        <w:ind w:left="91" w:right="0" w:firstLine="0"/>
        <w:jc w:val="left"/>
        <w:rPr>
          <w:lang w:val="en-US"/>
        </w:rPr>
      </w:pPr>
      <w:r w:rsidRPr="006D706C">
        <w:rPr>
          <w:lang w:val="en-US"/>
        </w:rPr>
        <w:br w:type="column"/>
      </w:r>
      <w:proofErr w:type="gramStart"/>
      <w:r w:rsidRPr="006D706C">
        <w:rPr>
          <w:lang w:val="en-US"/>
        </w:rPr>
        <w:lastRenderedPageBreak/>
        <w:t>microchip</w:t>
      </w:r>
      <w:proofErr w:type="gramEnd"/>
      <w:r w:rsidRPr="006D706C">
        <w:rPr>
          <w:spacing w:val="46"/>
          <w:lang w:val="en-US"/>
        </w:rPr>
        <w:t xml:space="preserve"> </w:t>
      </w:r>
      <w:r w:rsidRPr="006D706C">
        <w:rPr>
          <w:lang w:val="en-US"/>
        </w:rPr>
        <w:t>laser</w:t>
      </w:r>
      <w:r w:rsidRPr="006D706C">
        <w:rPr>
          <w:spacing w:val="45"/>
          <w:lang w:val="en-US"/>
        </w:rPr>
        <w:t xml:space="preserve"> </w:t>
      </w:r>
      <w:r w:rsidRPr="006D706C">
        <w:rPr>
          <w:lang w:val="en-US"/>
        </w:rPr>
        <w:t>/</w:t>
      </w:r>
      <w:r w:rsidRPr="006D706C">
        <w:rPr>
          <w:spacing w:val="46"/>
          <w:lang w:val="en-US"/>
        </w:rPr>
        <w:t xml:space="preserve"> </w:t>
      </w:r>
      <w:r w:rsidRPr="006D706C">
        <w:rPr>
          <w:lang w:val="en-US"/>
        </w:rPr>
        <w:t>A.</w:t>
      </w:r>
      <w:r w:rsidRPr="006D706C">
        <w:rPr>
          <w:spacing w:val="45"/>
          <w:lang w:val="en-US"/>
        </w:rPr>
        <w:t xml:space="preserve"> </w:t>
      </w:r>
      <w:r w:rsidRPr="006D706C">
        <w:rPr>
          <w:lang w:val="en-US"/>
        </w:rPr>
        <w:t>V.</w:t>
      </w:r>
      <w:r w:rsidRPr="006D706C">
        <w:rPr>
          <w:spacing w:val="47"/>
          <w:lang w:val="en-US"/>
        </w:rPr>
        <w:t xml:space="preserve"> </w:t>
      </w:r>
      <w:proofErr w:type="spellStart"/>
      <w:r w:rsidRPr="006D706C">
        <w:rPr>
          <w:lang w:val="en-US"/>
        </w:rPr>
        <w:t>Kiryanov</w:t>
      </w:r>
      <w:proofErr w:type="spellEnd"/>
      <w:r w:rsidRPr="006D706C">
        <w:rPr>
          <w:lang w:val="en-US"/>
        </w:rPr>
        <w:t>,</w:t>
      </w:r>
      <w:r w:rsidRPr="006D706C">
        <w:rPr>
          <w:spacing w:val="45"/>
          <w:lang w:val="en-US"/>
        </w:rPr>
        <w:t xml:space="preserve"> </w:t>
      </w:r>
      <w:r w:rsidRPr="006D706C">
        <w:rPr>
          <w:lang w:val="en-US"/>
        </w:rPr>
        <w:t>V.</w:t>
      </w:r>
      <w:r w:rsidRPr="006D706C">
        <w:rPr>
          <w:spacing w:val="46"/>
          <w:lang w:val="en-US"/>
        </w:rPr>
        <w:t xml:space="preserve"> </w:t>
      </w:r>
      <w:r w:rsidRPr="006D706C">
        <w:rPr>
          <w:lang w:val="en-US"/>
        </w:rPr>
        <w:t>P.</w:t>
      </w:r>
    </w:p>
    <w:p w:rsidR="00414531" w:rsidRPr="006D706C" w:rsidRDefault="00414531">
      <w:pPr>
        <w:rPr>
          <w:lang w:val="en-US"/>
        </w:rPr>
        <w:sectPr w:rsidR="00414531" w:rsidRPr="006D706C">
          <w:type w:val="continuous"/>
          <w:pgSz w:w="11910" w:h="16840"/>
          <w:pgMar w:top="1040" w:right="460" w:bottom="280" w:left="1600" w:header="720" w:footer="720" w:gutter="0"/>
          <w:cols w:num="3" w:space="720" w:equalWidth="0">
            <w:col w:w="3039" w:space="69"/>
            <w:col w:w="2111" w:space="39"/>
            <w:col w:w="4592"/>
          </w:cols>
        </w:sectPr>
      </w:pPr>
    </w:p>
    <w:p w:rsidR="00414531" w:rsidRPr="006D706C" w:rsidRDefault="005E669E">
      <w:pPr>
        <w:pStyle w:val="a3"/>
        <w:ind w:right="0" w:firstLine="0"/>
        <w:rPr>
          <w:lang w:val="en-US"/>
        </w:rPr>
      </w:pPr>
      <w:proofErr w:type="spellStart"/>
      <w:r w:rsidRPr="006D706C">
        <w:rPr>
          <w:lang w:val="en-US"/>
        </w:rPr>
        <w:lastRenderedPageBreak/>
        <w:t>Minkovich</w:t>
      </w:r>
      <w:proofErr w:type="spellEnd"/>
      <w:r w:rsidRPr="006D706C">
        <w:rPr>
          <w:lang w:val="en-US"/>
        </w:rPr>
        <w:t>,</w:t>
      </w:r>
      <w:r w:rsidRPr="006D706C">
        <w:rPr>
          <w:spacing w:val="-2"/>
          <w:lang w:val="en-US"/>
        </w:rPr>
        <w:t xml:space="preserve"> </w:t>
      </w:r>
      <w:r w:rsidRPr="006D706C">
        <w:rPr>
          <w:lang w:val="en-US"/>
        </w:rPr>
        <w:t>V.</w:t>
      </w:r>
      <w:r w:rsidRPr="006D706C">
        <w:rPr>
          <w:spacing w:val="-1"/>
          <w:lang w:val="en-US"/>
        </w:rPr>
        <w:t xml:space="preserve"> </w:t>
      </w:r>
      <w:proofErr w:type="spellStart"/>
      <w:r w:rsidRPr="006D706C">
        <w:rPr>
          <w:lang w:val="en-US"/>
        </w:rPr>
        <w:t>Melnikov</w:t>
      </w:r>
      <w:proofErr w:type="spellEnd"/>
      <w:r w:rsidRPr="006D706C">
        <w:rPr>
          <w:lang w:val="en-US"/>
        </w:rPr>
        <w:t>,</w:t>
      </w:r>
      <w:r w:rsidRPr="006D706C">
        <w:rPr>
          <w:spacing w:val="-1"/>
          <w:lang w:val="en-US"/>
        </w:rPr>
        <w:t xml:space="preserve"> </w:t>
      </w:r>
      <w:r w:rsidRPr="006D706C">
        <w:rPr>
          <w:lang w:val="en-US"/>
        </w:rPr>
        <w:t>A.</w:t>
      </w:r>
      <w:r w:rsidRPr="006D706C">
        <w:rPr>
          <w:spacing w:val="-2"/>
          <w:lang w:val="en-US"/>
        </w:rPr>
        <w:t xml:space="preserve"> </w:t>
      </w:r>
      <w:r w:rsidRPr="006D706C">
        <w:rPr>
          <w:lang w:val="en-US"/>
        </w:rPr>
        <w:t>B.</w:t>
      </w:r>
      <w:r w:rsidRPr="006D706C">
        <w:rPr>
          <w:spacing w:val="-1"/>
          <w:lang w:val="en-US"/>
        </w:rPr>
        <w:t xml:space="preserve"> </w:t>
      </w:r>
      <w:proofErr w:type="spellStart"/>
      <w:r w:rsidRPr="006D706C">
        <w:rPr>
          <w:lang w:val="en-US"/>
        </w:rPr>
        <w:t>Sotsky</w:t>
      </w:r>
      <w:proofErr w:type="spellEnd"/>
      <w:r w:rsidRPr="006D706C">
        <w:rPr>
          <w:spacing w:val="-6"/>
          <w:lang w:val="en-US"/>
        </w:rPr>
        <w:t xml:space="preserve"> </w:t>
      </w:r>
      <w:r w:rsidRPr="006D706C">
        <w:rPr>
          <w:lang w:val="en-US"/>
        </w:rPr>
        <w:t>//</w:t>
      </w:r>
      <w:r w:rsidRPr="006D706C">
        <w:rPr>
          <w:spacing w:val="-1"/>
          <w:lang w:val="en-US"/>
        </w:rPr>
        <w:t xml:space="preserve"> </w:t>
      </w:r>
      <w:proofErr w:type="gramStart"/>
      <w:r w:rsidRPr="006D706C">
        <w:rPr>
          <w:lang w:val="en-US"/>
        </w:rPr>
        <w:t>The</w:t>
      </w:r>
      <w:proofErr w:type="gramEnd"/>
      <w:r w:rsidRPr="006D706C">
        <w:rPr>
          <w:lang w:val="en-US"/>
        </w:rPr>
        <w:t xml:space="preserve"> Open</w:t>
      </w:r>
      <w:r w:rsidRPr="006D706C">
        <w:rPr>
          <w:spacing w:val="-1"/>
          <w:lang w:val="en-US"/>
        </w:rPr>
        <w:t xml:space="preserve"> </w:t>
      </w:r>
      <w:r w:rsidRPr="006D706C">
        <w:rPr>
          <w:lang w:val="en-US"/>
        </w:rPr>
        <w:t>Optic</w:t>
      </w:r>
      <w:r w:rsidRPr="006D706C">
        <w:rPr>
          <w:spacing w:val="-2"/>
          <w:lang w:val="en-US"/>
        </w:rPr>
        <w:t xml:space="preserve"> </w:t>
      </w:r>
      <w:r w:rsidRPr="006D706C">
        <w:rPr>
          <w:lang w:val="en-US"/>
        </w:rPr>
        <w:t>Journal.</w:t>
      </w:r>
      <w:r w:rsidRPr="006D706C">
        <w:rPr>
          <w:spacing w:val="3"/>
          <w:lang w:val="en-US"/>
        </w:rPr>
        <w:t xml:space="preserve"> </w:t>
      </w:r>
      <w:r w:rsidRPr="006D706C">
        <w:rPr>
          <w:lang w:val="en-US"/>
        </w:rPr>
        <w:t>–</w:t>
      </w:r>
      <w:r w:rsidRPr="006D706C">
        <w:rPr>
          <w:spacing w:val="-1"/>
          <w:lang w:val="en-US"/>
        </w:rPr>
        <w:t xml:space="preserve"> </w:t>
      </w:r>
      <w:r w:rsidRPr="006D706C">
        <w:rPr>
          <w:lang w:val="en-US"/>
        </w:rPr>
        <w:t>2010.</w:t>
      </w:r>
      <w:r w:rsidRPr="006D706C">
        <w:rPr>
          <w:spacing w:val="-1"/>
          <w:lang w:val="en-US"/>
        </w:rPr>
        <w:t xml:space="preserve"> </w:t>
      </w:r>
      <w:r w:rsidRPr="006D706C">
        <w:rPr>
          <w:lang w:val="en-US"/>
        </w:rPr>
        <w:t>–</w:t>
      </w:r>
      <w:r w:rsidRPr="006D706C">
        <w:rPr>
          <w:spacing w:val="-1"/>
          <w:lang w:val="en-US"/>
        </w:rPr>
        <w:t xml:space="preserve"> </w:t>
      </w:r>
      <w:r w:rsidRPr="006D706C">
        <w:rPr>
          <w:lang w:val="en-US"/>
        </w:rPr>
        <w:t>V.4.</w:t>
      </w:r>
      <w:r w:rsidRPr="006D706C">
        <w:rPr>
          <w:spacing w:val="-1"/>
          <w:lang w:val="en-US"/>
        </w:rPr>
        <w:t xml:space="preserve"> </w:t>
      </w:r>
      <w:r w:rsidRPr="006D706C">
        <w:rPr>
          <w:lang w:val="en-US"/>
        </w:rPr>
        <w:t>–</w:t>
      </w:r>
      <w:r w:rsidRPr="006D706C">
        <w:rPr>
          <w:spacing w:val="-1"/>
          <w:lang w:val="en-US"/>
        </w:rPr>
        <w:t xml:space="preserve"> </w:t>
      </w:r>
      <w:r w:rsidRPr="006D706C">
        <w:rPr>
          <w:lang w:val="en-US"/>
        </w:rPr>
        <w:t>P.1–8.</w:t>
      </w:r>
    </w:p>
    <w:p w:rsidR="00414531" w:rsidRPr="006D706C" w:rsidRDefault="005E669E">
      <w:pPr>
        <w:pStyle w:val="a4"/>
        <w:numPr>
          <w:ilvl w:val="0"/>
          <w:numId w:val="1"/>
        </w:numPr>
        <w:tabs>
          <w:tab w:val="left" w:pos="954"/>
        </w:tabs>
        <w:ind w:right="392" w:firstLine="283"/>
        <w:jc w:val="both"/>
        <w:rPr>
          <w:sz w:val="24"/>
          <w:lang w:val="en-US"/>
        </w:rPr>
      </w:pPr>
      <w:proofErr w:type="spellStart"/>
      <w:r w:rsidRPr="006D706C">
        <w:rPr>
          <w:sz w:val="24"/>
          <w:lang w:val="en-US"/>
        </w:rPr>
        <w:t>Sotsky</w:t>
      </w:r>
      <w:proofErr w:type="spellEnd"/>
      <w:r w:rsidRPr="006D706C">
        <w:rPr>
          <w:sz w:val="24"/>
          <w:lang w:val="en-US"/>
        </w:rPr>
        <w:t>, A. B. Circular Fourier analysis of modes in microstructure of optical fibers with</w:t>
      </w:r>
      <w:r w:rsidRPr="006D706C">
        <w:rPr>
          <w:spacing w:val="-57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 xml:space="preserve">complex channel cross section / A. B. </w:t>
      </w:r>
      <w:proofErr w:type="spellStart"/>
      <w:r w:rsidRPr="006D706C">
        <w:rPr>
          <w:sz w:val="24"/>
          <w:lang w:val="en-US"/>
        </w:rPr>
        <w:t>Sotsky</w:t>
      </w:r>
      <w:proofErr w:type="spellEnd"/>
      <w:r w:rsidRPr="006D706C">
        <w:rPr>
          <w:sz w:val="24"/>
          <w:lang w:val="en-US"/>
        </w:rPr>
        <w:t xml:space="preserve">, L. I. </w:t>
      </w:r>
      <w:proofErr w:type="spellStart"/>
      <w:r w:rsidRPr="006D706C">
        <w:rPr>
          <w:sz w:val="24"/>
          <w:lang w:val="en-US"/>
        </w:rPr>
        <w:t>Sotskaya</w:t>
      </w:r>
      <w:proofErr w:type="spellEnd"/>
      <w:r w:rsidRPr="006D706C">
        <w:rPr>
          <w:sz w:val="24"/>
          <w:lang w:val="en-US"/>
        </w:rPr>
        <w:t xml:space="preserve">, O. A. </w:t>
      </w:r>
      <w:proofErr w:type="spellStart"/>
      <w:r w:rsidRPr="006D706C">
        <w:rPr>
          <w:sz w:val="24"/>
          <w:lang w:val="en-US"/>
        </w:rPr>
        <w:t>Paushkina</w:t>
      </w:r>
      <w:proofErr w:type="spellEnd"/>
      <w:r w:rsidRPr="006D706C">
        <w:rPr>
          <w:sz w:val="24"/>
          <w:lang w:val="en-US"/>
        </w:rPr>
        <w:t xml:space="preserve"> // </w:t>
      </w:r>
      <w:proofErr w:type="spellStart"/>
      <w:r w:rsidRPr="006D706C">
        <w:rPr>
          <w:sz w:val="24"/>
          <w:lang w:val="en-US"/>
        </w:rPr>
        <w:t>Thechnical</w:t>
      </w:r>
      <w:proofErr w:type="spellEnd"/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Physics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Letters.</w:t>
      </w:r>
      <w:r w:rsidRPr="006D706C">
        <w:rPr>
          <w:spacing w:val="3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-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2010. –</w:t>
      </w:r>
      <w:r w:rsidRPr="006D706C">
        <w:rPr>
          <w:spacing w:val="2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Vol.</w:t>
      </w:r>
      <w:r w:rsidRPr="006D706C">
        <w:rPr>
          <w:spacing w:val="-2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36, N5.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– P. 482–486.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firstLine="283"/>
        <w:jc w:val="both"/>
        <w:rPr>
          <w:sz w:val="24"/>
        </w:rPr>
      </w:pPr>
      <w:r>
        <w:rPr>
          <w:sz w:val="24"/>
        </w:rPr>
        <w:t xml:space="preserve">Сотский, А. Б. Моды капиллярных </w:t>
      </w:r>
      <w:proofErr w:type="spellStart"/>
      <w:r>
        <w:rPr>
          <w:sz w:val="24"/>
        </w:rPr>
        <w:t>фотонно</w:t>
      </w:r>
      <w:proofErr w:type="spellEnd"/>
      <w:r>
        <w:rPr>
          <w:sz w:val="24"/>
        </w:rPr>
        <w:t>-кристаллических волокон с полой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сердцевиной / А. Б. Сотский, О. А. Бельская, Л. И. </w:t>
      </w:r>
      <w:proofErr w:type="spellStart"/>
      <w:r>
        <w:rPr>
          <w:sz w:val="24"/>
        </w:rPr>
        <w:t>Сотская</w:t>
      </w:r>
      <w:proofErr w:type="spellEnd"/>
      <w:r>
        <w:rPr>
          <w:sz w:val="24"/>
        </w:rPr>
        <w:t xml:space="preserve"> // Оптика и спектроскопия. --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-2"/>
          <w:sz w:val="24"/>
        </w:rPr>
        <w:t xml:space="preserve"> </w:t>
      </w:r>
      <w:r>
        <w:rPr>
          <w:sz w:val="24"/>
        </w:rPr>
        <w:t>– Т.109, №5.</w:t>
      </w:r>
      <w:r>
        <w:rPr>
          <w:spacing w:val="-1"/>
          <w:sz w:val="24"/>
        </w:rPr>
        <w:t xml:space="preserve"> </w:t>
      </w:r>
      <w:r>
        <w:rPr>
          <w:sz w:val="24"/>
        </w:rPr>
        <w:t>– С.862–869.</w:t>
      </w:r>
    </w:p>
    <w:p w:rsidR="00414531" w:rsidRPr="006D706C" w:rsidRDefault="005E669E">
      <w:pPr>
        <w:pStyle w:val="a4"/>
        <w:numPr>
          <w:ilvl w:val="0"/>
          <w:numId w:val="1"/>
        </w:numPr>
        <w:tabs>
          <w:tab w:val="left" w:pos="954"/>
        </w:tabs>
        <w:ind w:right="385" w:firstLine="283"/>
        <w:jc w:val="both"/>
        <w:rPr>
          <w:sz w:val="24"/>
          <w:lang w:val="en-US"/>
        </w:rPr>
      </w:pPr>
      <w:proofErr w:type="spellStart"/>
      <w:r w:rsidRPr="006D706C">
        <w:rPr>
          <w:sz w:val="24"/>
          <w:lang w:val="en-US"/>
        </w:rPr>
        <w:t>Kiryanov</w:t>
      </w:r>
      <w:proofErr w:type="spellEnd"/>
      <w:r w:rsidRPr="006D706C">
        <w:rPr>
          <w:sz w:val="24"/>
          <w:lang w:val="en-US"/>
        </w:rPr>
        <w:t>, A. V. Infrared supercontinuum generation in cladding of a hollow-core fiber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pumped with a 1-ns 1.06-</w:t>
      </w:r>
      <w:r>
        <w:rPr>
          <w:sz w:val="24"/>
        </w:rPr>
        <w:t>μ</w:t>
      </w:r>
      <w:r w:rsidRPr="006D706C">
        <w:rPr>
          <w:sz w:val="24"/>
          <w:lang w:val="en-US"/>
        </w:rPr>
        <w:t xml:space="preserve">m Nd3+:YAG/Cr4+:YAG microchip laser / A. V. </w:t>
      </w:r>
      <w:proofErr w:type="spellStart"/>
      <w:r w:rsidRPr="006D706C">
        <w:rPr>
          <w:sz w:val="24"/>
          <w:lang w:val="en-US"/>
        </w:rPr>
        <w:t>Kiryanov</w:t>
      </w:r>
      <w:proofErr w:type="spellEnd"/>
      <w:r w:rsidRPr="006D706C">
        <w:rPr>
          <w:sz w:val="24"/>
          <w:lang w:val="en-US"/>
        </w:rPr>
        <w:t>, V. P.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Minkovich</w:t>
      </w:r>
      <w:proofErr w:type="spellEnd"/>
      <w:r w:rsidRPr="006D706C">
        <w:rPr>
          <w:sz w:val="24"/>
          <w:lang w:val="en-US"/>
        </w:rPr>
        <w:t xml:space="preserve">, I. V. </w:t>
      </w:r>
      <w:proofErr w:type="spellStart"/>
      <w:r w:rsidRPr="006D706C">
        <w:rPr>
          <w:sz w:val="24"/>
          <w:lang w:val="en-US"/>
        </w:rPr>
        <w:t>Mel’nikov</w:t>
      </w:r>
      <w:proofErr w:type="spellEnd"/>
      <w:r w:rsidRPr="006D706C">
        <w:rPr>
          <w:sz w:val="24"/>
          <w:lang w:val="en-US"/>
        </w:rPr>
        <w:t xml:space="preserve">, A. B. </w:t>
      </w:r>
      <w:proofErr w:type="spellStart"/>
      <w:r w:rsidRPr="006D706C">
        <w:rPr>
          <w:sz w:val="24"/>
          <w:lang w:val="en-US"/>
        </w:rPr>
        <w:t>Sotsky</w:t>
      </w:r>
      <w:proofErr w:type="spellEnd"/>
      <w:r w:rsidRPr="006D706C">
        <w:rPr>
          <w:sz w:val="24"/>
          <w:lang w:val="en-US"/>
        </w:rPr>
        <w:t xml:space="preserve"> // The Open Optics Journal. – 2010. – Vol.4. – P. 29–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36.</w:t>
      </w:r>
    </w:p>
    <w:p w:rsidR="00414531" w:rsidRPr="006D706C" w:rsidRDefault="005E669E">
      <w:pPr>
        <w:pStyle w:val="a4"/>
        <w:numPr>
          <w:ilvl w:val="0"/>
          <w:numId w:val="1"/>
        </w:numPr>
        <w:tabs>
          <w:tab w:val="left" w:pos="954"/>
        </w:tabs>
        <w:ind w:firstLine="283"/>
        <w:jc w:val="both"/>
        <w:rPr>
          <w:sz w:val="24"/>
          <w:lang w:val="en-US"/>
        </w:rPr>
      </w:pPr>
      <w:proofErr w:type="spellStart"/>
      <w:r w:rsidRPr="006D706C">
        <w:rPr>
          <w:sz w:val="24"/>
          <w:lang w:val="en-US"/>
        </w:rPr>
        <w:t>Chudakouski</w:t>
      </w:r>
      <w:proofErr w:type="spellEnd"/>
      <w:r w:rsidRPr="006D706C">
        <w:rPr>
          <w:sz w:val="24"/>
          <w:lang w:val="en-US"/>
        </w:rPr>
        <w:t>, P .J. Filtering of surface scattering in the waveguide spectroscopy of thin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films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/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P.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J.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Chudakouski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B.Sotsky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I.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U.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Primak</w:t>
      </w:r>
      <w:proofErr w:type="spellEnd"/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//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International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conference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“Optical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 xml:space="preserve">techniques and </w:t>
      </w:r>
      <w:proofErr w:type="spellStart"/>
      <w:r w:rsidRPr="006D706C">
        <w:rPr>
          <w:sz w:val="24"/>
          <w:lang w:val="en-US"/>
        </w:rPr>
        <w:t>nanotools</w:t>
      </w:r>
      <w:proofErr w:type="spellEnd"/>
      <w:r w:rsidRPr="006D706C">
        <w:rPr>
          <w:sz w:val="24"/>
          <w:lang w:val="en-US"/>
        </w:rPr>
        <w:t xml:space="preserve"> for material and life sciences” Contributed papers. – 2010. – Vol. 1. –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P.98–108.</w:t>
      </w:r>
    </w:p>
    <w:p w:rsidR="00414531" w:rsidRPr="006D706C" w:rsidRDefault="005E669E">
      <w:pPr>
        <w:pStyle w:val="a4"/>
        <w:numPr>
          <w:ilvl w:val="0"/>
          <w:numId w:val="1"/>
        </w:numPr>
        <w:tabs>
          <w:tab w:val="left" w:pos="954"/>
        </w:tabs>
        <w:ind w:right="389" w:firstLine="283"/>
        <w:jc w:val="both"/>
        <w:rPr>
          <w:sz w:val="24"/>
          <w:lang w:val="en-US"/>
        </w:rPr>
      </w:pPr>
      <w:proofErr w:type="spellStart"/>
      <w:r w:rsidRPr="006D706C">
        <w:rPr>
          <w:sz w:val="24"/>
          <w:lang w:val="en-US"/>
        </w:rPr>
        <w:t>Zinchuk</w:t>
      </w:r>
      <w:proofErr w:type="spellEnd"/>
      <w:r w:rsidRPr="006D706C">
        <w:rPr>
          <w:sz w:val="24"/>
          <w:lang w:val="en-US"/>
        </w:rPr>
        <w:t>, O. Comparative analysis of the influence of low-energy hydrogen and helium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 xml:space="preserve">ion-beam treatments on the structural and electrical properties of </w:t>
      </w:r>
      <w:proofErr w:type="spellStart"/>
      <w:r w:rsidRPr="006D706C">
        <w:rPr>
          <w:sz w:val="24"/>
          <w:lang w:val="en-US"/>
        </w:rPr>
        <w:t>Cz</w:t>
      </w:r>
      <w:proofErr w:type="spellEnd"/>
      <w:r w:rsidRPr="006D706C">
        <w:rPr>
          <w:sz w:val="24"/>
          <w:lang w:val="en-US"/>
        </w:rPr>
        <w:t xml:space="preserve"> Si wafers / O. </w:t>
      </w:r>
      <w:proofErr w:type="spellStart"/>
      <w:r w:rsidRPr="006D706C">
        <w:rPr>
          <w:sz w:val="24"/>
          <w:lang w:val="en-US"/>
        </w:rPr>
        <w:t>Zinchuk</w:t>
      </w:r>
      <w:proofErr w:type="spellEnd"/>
      <w:r w:rsidRPr="006D706C">
        <w:rPr>
          <w:sz w:val="24"/>
          <w:lang w:val="en-US"/>
        </w:rPr>
        <w:t>, A.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Fedotov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N.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X.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Cuong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Mazanik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N.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Krekotsen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V.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Ukhov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N.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Staskov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Sotsky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T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Surischev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 xml:space="preserve">P. </w:t>
      </w:r>
      <w:proofErr w:type="spellStart"/>
      <w:r w:rsidRPr="006D706C">
        <w:rPr>
          <w:sz w:val="24"/>
          <w:lang w:val="en-US"/>
        </w:rPr>
        <w:t>Wegirek</w:t>
      </w:r>
      <w:proofErr w:type="spellEnd"/>
      <w:r w:rsidRPr="006D706C">
        <w:rPr>
          <w:sz w:val="24"/>
          <w:lang w:val="en-US"/>
        </w:rPr>
        <w:t xml:space="preserve"> //</w:t>
      </w:r>
      <w:r w:rsidRPr="006D706C">
        <w:rPr>
          <w:spacing w:val="2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Electrical review.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– 2010. – №7. –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P.211–214.</w:t>
      </w:r>
    </w:p>
    <w:p w:rsidR="00414531" w:rsidRPr="006D706C" w:rsidRDefault="00414531">
      <w:pPr>
        <w:jc w:val="both"/>
        <w:rPr>
          <w:sz w:val="24"/>
          <w:lang w:val="en-US"/>
        </w:rPr>
        <w:sectPr w:rsidR="00414531" w:rsidRPr="006D706C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spacing w:before="66"/>
        <w:ind w:right="380" w:firstLine="283"/>
        <w:jc w:val="both"/>
        <w:rPr>
          <w:sz w:val="24"/>
        </w:rPr>
      </w:pPr>
      <w:r>
        <w:rPr>
          <w:sz w:val="24"/>
        </w:rPr>
        <w:lastRenderedPageBreak/>
        <w:t xml:space="preserve">Сотский, А. Б. Высшие моды </w:t>
      </w:r>
      <w:proofErr w:type="spellStart"/>
      <w:r>
        <w:rPr>
          <w:sz w:val="24"/>
        </w:rPr>
        <w:t>фотонно</w:t>
      </w:r>
      <w:proofErr w:type="spellEnd"/>
      <w:r>
        <w:rPr>
          <w:sz w:val="24"/>
        </w:rPr>
        <w:t>-кристаллических волокон / А. Б. Сотский,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О. А. Бельская, Л. И. </w:t>
      </w:r>
      <w:proofErr w:type="spellStart"/>
      <w:r>
        <w:rPr>
          <w:sz w:val="24"/>
        </w:rPr>
        <w:t>Сотская</w:t>
      </w:r>
      <w:proofErr w:type="spellEnd"/>
      <w:r>
        <w:rPr>
          <w:sz w:val="24"/>
        </w:rPr>
        <w:t xml:space="preserve"> // Оптика и спектроскопия. – 2011. – Т. 110. – № 3. – С. 500–</w:t>
      </w:r>
      <w:r>
        <w:rPr>
          <w:spacing w:val="1"/>
          <w:sz w:val="24"/>
        </w:rPr>
        <w:t xml:space="preserve"> </w:t>
      </w:r>
      <w:r>
        <w:rPr>
          <w:sz w:val="24"/>
        </w:rPr>
        <w:t>506.</w:t>
      </w:r>
    </w:p>
    <w:p w:rsidR="00414531" w:rsidRPr="006D706C" w:rsidRDefault="005E669E">
      <w:pPr>
        <w:pStyle w:val="a4"/>
        <w:numPr>
          <w:ilvl w:val="0"/>
          <w:numId w:val="1"/>
        </w:numPr>
        <w:tabs>
          <w:tab w:val="left" w:pos="954"/>
        </w:tabs>
        <w:spacing w:before="1"/>
        <w:ind w:right="385" w:firstLine="283"/>
        <w:jc w:val="both"/>
        <w:rPr>
          <w:sz w:val="24"/>
          <w:lang w:val="en-US"/>
        </w:rPr>
      </w:pPr>
      <w:proofErr w:type="spellStart"/>
      <w:r w:rsidRPr="006D706C">
        <w:rPr>
          <w:sz w:val="24"/>
          <w:lang w:val="en-US"/>
        </w:rPr>
        <w:t>Lebedev</w:t>
      </w:r>
      <w:proofErr w:type="spellEnd"/>
      <w:r w:rsidRPr="006D706C">
        <w:rPr>
          <w:sz w:val="24"/>
          <w:lang w:val="en-US"/>
        </w:rPr>
        <w:t xml:space="preserve">, V. Generation of Regular Femtosecond Pulses in </w:t>
      </w:r>
      <w:proofErr w:type="spellStart"/>
      <w:r w:rsidRPr="006D706C">
        <w:rPr>
          <w:sz w:val="24"/>
          <w:lang w:val="en-US"/>
        </w:rPr>
        <w:t>AlGaInP</w:t>
      </w:r>
      <w:proofErr w:type="spellEnd"/>
      <w:r w:rsidRPr="006D706C">
        <w:rPr>
          <w:sz w:val="24"/>
          <w:lang w:val="en-US"/>
        </w:rPr>
        <w:t xml:space="preserve"> Semiconductor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 xml:space="preserve">Laser / V. </w:t>
      </w:r>
      <w:proofErr w:type="spellStart"/>
      <w:r w:rsidRPr="006D706C">
        <w:rPr>
          <w:sz w:val="24"/>
          <w:lang w:val="en-US"/>
        </w:rPr>
        <w:t>Lebedev</w:t>
      </w:r>
      <w:proofErr w:type="spellEnd"/>
      <w:r w:rsidRPr="006D706C">
        <w:rPr>
          <w:sz w:val="24"/>
          <w:lang w:val="en-US"/>
        </w:rPr>
        <w:t xml:space="preserve">, Y. </w:t>
      </w:r>
      <w:proofErr w:type="spellStart"/>
      <w:r w:rsidRPr="006D706C">
        <w:rPr>
          <w:sz w:val="24"/>
          <w:lang w:val="en-US"/>
        </w:rPr>
        <w:t>Katsiashou</w:t>
      </w:r>
      <w:proofErr w:type="spellEnd"/>
      <w:r w:rsidRPr="006D706C">
        <w:rPr>
          <w:sz w:val="24"/>
          <w:lang w:val="en-US"/>
        </w:rPr>
        <w:t xml:space="preserve">, V. </w:t>
      </w:r>
      <w:proofErr w:type="spellStart"/>
      <w:r w:rsidRPr="006D706C">
        <w:rPr>
          <w:sz w:val="24"/>
          <w:lang w:val="en-US"/>
        </w:rPr>
        <w:t>Makarevich</w:t>
      </w:r>
      <w:proofErr w:type="spellEnd"/>
      <w:r w:rsidRPr="006D706C">
        <w:rPr>
          <w:sz w:val="24"/>
          <w:lang w:val="en-US"/>
        </w:rPr>
        <w:t xml:space="preserve"> // Optics Communication. – 2011. – 284. – </w:t>
      </w:r>
      <w:r>
        <w:rPr>
          <w:sz w:val="24"/>
        </w:rPr>
        <w:t>Р</w:t>
      </w:r>
      <w:r w:rsidRPr="006D706C">
        <w:rPr>
          <w:sz w:val="24"/>
          <w:lang w:val="en-US"/>
        </w:rPr>
        <w:t>.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3008–3010.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right="388" w:firstLine="283"/>
        <w:jc w:val="both"/>
        <w:rPr>
          <w:sz w:val="24"/>
        </w:rPr>
      </w:pPr>
      <w:r>
        <w:rPr>
          <w:sz w:val="24"/>
        </w:rPr>
        <w:t>Структура и электронное строение поверхностных слоев пластин кремния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обработки в низкоэнергетической плазме водорода и аргона / С. Ю. </w:t>
      </w:r>
      <w:proofErr w:type="spellStart"/>
      <w:r>
        <w:rPr>
          <w:sz w:val="24"/>
        </w:rPr>
        <w:t>Турищев</w:t>
      </w:r>
      <w:proofErr w:type="spellEnd"/>
      <w:r>
        <w:rPr>
          <w:sz w:val="24"/>
        </w:rPr>
        <w:t xml:space="preserve"> [и др.] //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Известия ВУЗов. Сер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Материаловедение и технология. Полупроводники.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2011. – № 2. </w:t>
      </w:r>
      <w:r>
        <w:rPr>
          <w:rFonts w:ascii="Symbol" w:hAnsi="Symbol"/>
          <w:sz w:val="24"/>
        </w:rPr>
        <w:t></w:t>
      </w:r>
      <w:r>
        <w:rPr>
          <w:spacing w:val="-57"/>
          <w:sz w:val="24"/>
        </w:rPr>
        <w:t xml:space="preserve"> </w:t>
      </w:r>
      <w:r>
        <w:rPr>
          <w:sz w:val="24"/>
        </w:rPr>
        <w:t>C. 15–20.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spacing w:before="1"/>
        <w:ind w:firstLine="283"/>
        <w:jc w:val="both"/>
        <w:rPr>
          <w:sz w:val="24"/>
        </w:rPr>
      </w:pPr>
      <w:r w:rsidRPr="006D706C">
        <w:rPr>
          <w:sz w:val="24"/>
          <w:lang w:val="en-US"/>
        </w:rPr>
        <w:t xml:space="preserve">Structure of the near-surface layer of </w:t>
      </w:r>
      <w:proofErr w:type="spellStart"/>
      <w:proofErr w:type="gramStart"/>
      <w:r w:rsidRPr="006D706C">
        <w:rPr>
          <w:sz w:val="24"/>
          <w:lang w:val="en-US"/>
        </w:rPr>
        <w:t>Cz</w:t>
      </w:r>
      <w:proofErr w:type="spellEnd"/>
      <w:proofErr w:type="gramEnd"/>
      <w:r w:rsidRPr="006D706C">
        <w:rPr>
          <w:sz w:val="24"/>
          <w:lang w:val="en-US"/>
        </w:rPr>
        <w:t xml:space="preserve"> Si wafers subjected to low-temperature low-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energy</w:t>
      </w:r>
      <w:r w:rsidRPr="006D706C">
        <w:rPr>
          <w:spacing w:val="10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ion-beam</w:t>
      </w:r>
      <w:r w:rsidRPr="006D706C">
        <w:rPr>
          <w:spacing w:val="16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treatment</w:t>
      </w:r>
      <w:r w:rsidRPr="006D706C">
        <w:rPr>
          <w:spacing w:val="16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/</w:t>
      </w:r>
      <w:r w:rsidRPr="006D706C">
        <w:rPr>
          <w:spacing w:val="17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A.</w:t>
      </w:r>
      <w:r w:rsidRPr="006D706C">
        <w:rPr>
          <w:spacing w:val="17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Fedotov</w:t>
      </w:r>
      <w:proofErr w:type="spellEnd"/>
      <w:r w:rsidRPr="006D706C">
        <w:rPr>
          <w:spacing w:val="16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[et</w:t>
      </w:r>
      <w:r w:rsidRPr="006D706C">
        <w:rPr>
          <w:spacing w:val="16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al.]</w:t>
      </w:r>
      <w:r w:rsidRPr="006D706C">
        <w:rPr>
          <w:spacing w:val="16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//</w:t>
      </w:r>
      <w:r w:rsidRPr="006D706C">
        <w:rPr>
          <w:spacing w:val="14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Phys.</w:t>
      </w:r>
      <w:r w:rsidRPr="006D706C">
        <w:rPr>
          <w:spacing w:val="17"/>
          <w:sz w:val="24"/>
          <w:lang w:val="en-US"/>
        </w:rPr>
        <w:t xml:space="preserve"> </w:t>
      </w:r>
      <w:proofErr w:type="spellStart"/>
      <w:r>
        <w:rPr>
          <w:sz w:val="24"/>
        </w:rPr>
        <w:t>Status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Solidi</w:t>
      </w:r>
      <w:proofErr w:type="spellEnd"/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2011.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C.</w:t>
      </w:r>
      <w:r>
        <w:rPr>
          <w:spacing w:val="16"/>
          <w:sz w:val="24"/>
        </w:rPr>
        <w:t xml:space="preserve"> </w:t>
      </w:r>
      <w:r>
        <w:rPr>
          <w:sz w:val="24"/>
        </w:rPr>
        <w:t>8.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5"/>
          <w:sz w:val="24"/>
        </w:rPr>
        <w:t xml:space="preserve"> </w:t>
      </w:r>
      <w:r>
        <w:rPr>
          <w:sz w:val="24"/>
        </w:rPr>
        <w:t>3.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Р. 739–742.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firstLine="283"/>
        <w:jc w:val="both"/>
        <w:rPr>
          <w:sz w:val="24"/>
        </w:rPr>
      </w:pPr>
      <w:proofErr w:type="spellStart"/>
      <w:r>
        <w:rPr>
          <w:sz w:val="24"/>
        </w:rPr>
        <w:t>Стаськов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титана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поверхностным</w:t>
      </w:r>
      <w:r>
        <w:rPr>
          <w:spacing w:val="6"/>
          <w:sz w:val="24"/>
        </w:rPr>
        <w:t xml:space="preserve"> </w:t>
      </w:r>
      <w:r>
        <w:rPr>
          <w:sz w:val="24"/>
        </w:rPr>
        <w:t>слоем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Н.</w:t>
      </w:r>
      <w:r>
        <w:rPr>
          <w:spacing w:val="6"/>
          <w:sz w:val="24"/>
        </w:rPr>
        <w:t xml:space="preserve"> </w:t>
      </w:r>
      <w:r>
        <w:rPr>
          <w:sz w:val="24"/>
        </w:rPr>
        <w:t>И.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Стаськов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[и</w:t>
      </w:r>
      <w:r>
        <w:rPr>
          <w:spacing w:val="8"/>
          <w:sz w:val="24"/>
        </w:rPr>
        <w:t xml:space="preserve"> </w:t>
      </w:r>
      <w:r>
        <w:rPr>
          <w:sz w:val="24"/>
        </w:rPr>
        <w:t>др.]</w:t>
      </w:r>
      <w:r>
        <w:rPr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9"/>
          <w:sz w:val="24"/>
        </w:rPr>
        <w:t xml:space="preserve"> </w:t>
      </w:r>
      <w:r>
        <w:rPr>
          <w:sz w:val="24"/>
        </w:rPr>
        <w:t>Оптика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спектроскопия.</w:t>
      </w:r>
      <w:r>
        <w:rPr>
          <w:spacing w:val="1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6"/>
          <w:sz w:val="24"/>
        </w:rPr>
        <w:t xml:space="preserve"> </w:t>
      </w:r>
      <w:r>
        <w:rPr>
          <w:sz w:val="24"/>
        </w:rPr>
        <w:t>2011.</w:t>
      </w:r>
      <w:r>
        <w:rPr>
          <w:spacing w:val="8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111.</w:t>
      </w:r>
    </w:p>
    <w:p w:rsidR="00414531" w:rsidRDefault="005E669E">
      <w:pPr>
        <w:pStyle w:val="a3"/>
        <w:spacing w:before="1"/>
        <w:ind w:right="0" w:firstLine="0"/>
      </w:pPr>
      <w:r>
        <w:t>–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rPr>
          <w:rFonts w:ascii="Symbol" w:hAnsi="Symbol"/>
        </w:rPr>
        <w:t></w:t>
      </w:r>
      <w:r>
        <w:t xml:space="preserve"> с. 1027-</w:t>
      </w:r>
      <w:r>
        <w:rPr>
          <w:spacing w:val="-1"/>
        </w:rPr>
        <w:t xml:space="preserve"> </w:t>
      </w:r>
      <w:r>
        <w:t>1031.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right="391" w:firstLine="283"/>
        <w:jc w:val="both"/>
        <w:rPr>
          <w:sz w:val="24"/>
        </w:rPr>
      </w:pPr>
      <w:r>
        <w:rPr>
          <w:sz w:val="24"/>
        </w:rPr>
        <w:t>Сотский,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А.Б.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пленок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дифракционных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А.Б.</w:t>
      </w:r>
      <w:r>
        <w:rPr>
          <w:spacing w:val="1"/>
          <w:sz w:val="24"/>
        </w:rPr>
        <w:t xml:space="preserve"> </w:t>
      </w:r>
      <w:r>
        <w:rPr>
          <w:sz w:val="24"/>
        </w:rPr>
        <w:t>Сотский,</w:t>
      </w:r>
      <w:r>
        <w:rPr>
          <w:spacing w:val="1"/>
          <w:sz w:val="24"/>
        </w:rPr>
        <w:t xml:space="preserve"> </w:t>
      </w:r>
      <w:r>
        <w:rPr>
          <w:sz w:val="24"/>
        </w:rPr>
        <w:t>П.Я.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Чудаковский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И.У.</w:t>
      </w:r>
      <w:r>
        <w:rPr>
          <w:spacing w:val="1"/>
          <w:sz w:val="24"/>
        </w:rPr>
        <w:t xml:space="preserve"> </w:t>
      </w:r>
      <w:r>
        <w:rPr>
          <w:sz w:val="24"/>
        </w:rPr>
        <w:t>Примак,</w:t>
      </w:r>
      <w:r>
        <w:rPr>
          <w:spacing w:val="-1"/>
          <w:sz w:val="24"/>
        </w:rPr>
        <w:t xml:space="preserve"> </w:t>
      </w:r>
      <w:r>
        <w:rPr>
          <w:sz w:val="24"/>
        </w:rPr>
        <w:t>Л.И.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Сотская</w:t>
      </w:r>
      <w:proofErr w:type="spellEnd"/>
      <w:r>
        <w:rPr>
          <w:sz w:val="24"/>
        </w:rPr>
        <w:t xml:space="preserve"> //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Известия ГГУ.</w:t>
      </w:r>
      <w:r>
        <w:rPr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Т.69,</w:t>
      </w:r>
      <w:r>
        <w:rPr>
          <w:spacing w:val="-1"/>
          <w:sz w:val="24"/>
        </w:rPr>
        <w:t xml:space="preserve"> </w:t>
      </w:r>
      <w:r>
        <w:rPr>
          <w:sz w:val="24"/>
        </w:rPr>
        <w:t>№6.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С.137–140.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right="392" w:firstLine="283"/>
        <w:jc w:val="both"/>
        <w:rPr>
          <w:sz w:val="24"/>
        </w:rPr>
      </w:pPr>
      <w:r>
        <w:rPr>
          <w:sz w:val="24"/>
        </w:rPr>
        <w:t>Сотский, А. Б. Отражение светового пучка от призмы связи. I. Теоретическая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модель / А. Б. Сотский, П. Я. </w:t>
      </w:r>
      <w:proofErr w:type="spellStart"/>
      <w:r>
        <w:rPr>
          <w:sz w:val="24"/>
        </w:rPr>
        <w:t>Чудаковский</w:t>
      </w:r>
      <w:proofErr w:type="spellEnd"/>
      <w:r>
        <w:rPr>
          <w:sz w:val="24"/>
        </w:rPr>
        <w:t xml:space="preserve">, И. У. Примак, Л. И. </w:t>
      </w:r>
      <w:proofErr w:type="spellStart"/>
      <w:r>
        <w:rPr>
          <w:sz w:val="24"/>
        </w:rPr>
        <w:t>Сотская</w:t>
      </w:r>
      <w:proofErr w:type="spellEnd"/>
      <w:r>
        <w:rPr>
          <w:sz w:val="24"/>
        </w:rPr>
        <w:t xml:space="preserve"> // Вестник МГУ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А. Кулешова. Сер. В.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Т.39, №1.</w:t>
      </w:r>
      <w:r>
        <w:rPr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С.44–59.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right="389" w:firstLine="283"/>
        <w:jc w:val="both"/>
        <w:rPr>
          <w:sz w:val="24"/>
        </w:rPr>
      </w:pPr>
      <w:proofErr w:type="spellStart"/>
      <w:r>
        <w:rPr>
          <w:sz w:val="24"/>
        </w:rPr>
        <w:t>Стаськов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Спектры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титана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бинарным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поверхностным слоем / Н. И. </w:t>
      </w:r>
      <w:proofErr w:type="spellStart"/>
      <w:r>
        <w:rPr>
          <w:sz w:val="24"/>
        </w:rPr>
        <w:t>Стаськов</w:t>
      </w:r>
      <w:proofErr w:type="spellEnd"/>
      <w:r>
        <w:rPr>
          <w:sz w:val="24"/>
        </w:rPr>
        <w:t xml:space="preserve">, А. Б. Сотский, Л. И. </w:t>
      </w:r>
      <w:proofErr w:type="spellStart"/>
      <w:r>
        <w:rPr>
          <w:sz w:val="24"/>
        </w:rPr>
        <w:t>Сотская</w:t>
      </w:r>
      <w:proofErr w:type="spellEnd"/>
      <w:r>
        <w:rPr>
          <w:sz w:val="24"/>
        </w:rPr>
        <w:t xml:space="preserve">, А. Н. </w:t>
      </w:r>
      <w:proofErr w:type="spellStart"/>
      <w:r>
        <w:rPr>
          <w:sz w:val="24"/>
        </w:rPr>
        <w:t>Петлицкий</w:t>
      </w:r>
      <w:proofErr w:type="spellEnd"/>
      <w:r>
        <w:rPr>
          <w:sz w:val="24"/>
        </w:rPr>
        <w:t xml:space="preserve"> //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 спектроскопия.</w:t>
      </w:r>
      <w:r>
        <w:rPr>
          <w:spacing w:val="1"/>
          <w:sz w:val="24"/>
        </w:rPr>
        <w:t xml:space="preserve"> </w:t>
      </w:r>
      <w:r>
        <w:rPr>
          <w:sz w:val="24"/>
        </w:rPr>
        <w:t>– 2012. – Т.112, №6.</w:t>
      </w:r>
      <w:r>
        <w:rPr>
          <w:spacing w:val="1"/>
          <w:sz w:val="24"/>
        </w:rPr>
        <w:t xml:space="preserve"> </w:t>
      </w:r>
      <w:r>
        <w:rPr>
          <w:sz w:val="24"/>
        </w:rPr>
        <w:t>– С.952–955.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right="385" w:firstLine="283"/>
        <w:jc w:val="both"/>
        <w:rPr>
          <w:sz w:val="24"/>
        </w:rPr>
      </w:pPr>
      <w:r>
        <w:rPr>
          <w:sz w:val="24"/>
        </w:rPr>
        <w:t>Учет влияния естественного поверхностного слоя при исследовании кремниевых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пластин методом спектральной </w:t>
      </w:r>
      <w:proofErr w:type="spellStart"/>
      <w:r>
        <w:rPr>
          <w:sz w:val="24"/>
        </w:rPr>
        <w:t>эллипсометрии</w:t>
      </w:r>
      <w:proofErr w:type="spellEnd"/>
      <w:r>
        <w:rPr>
          <w:sz w:val="24"/>
        </w:rPr>
        <w:t xml:space="preserve">/ Н. И. </w:t>
      </w:r>
      <w:proofErr w:type="spellStart"/>
      <w:r>
        <w:rPr>
          <w:sz w:val="24"/>
        </w:rPr>
        <w:t>Стаськов</w:t>
      </w:r>
      <w:proofErr w:type="spellEnd"/>
      <w:r>
        <w:rPr>
          <w:sz w:val="24"/>
        </w:rPr>
        <w:t>, И. В. Ивашкевич, А. Б.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Сотский, Л. И. </w:t>
      </w:r>
      <w:proofErr w:type="spellStart"/>
      <w:r>
        <w:rPr>
          <w:sz w:val="24"/>
        </w:rPr>
        <w:t>Сотская</w:t>
      </w:r>
      <w:proofErr w:type="spellEnd"/>
      <w:r>
        <w:rPr>
          <w:sz w:val="24"/>
        </w:rPr>
        <w:t xml:space="preserve"> // Проблемы физики, математики и техники. – 2012. – №1. – С. 26–</w:t>
      </w:r>
      <w:r>
        <w:rPr>
          <w:spacing w:val="-57"/>
          <w:sz w:val="24"/>
        </w:rPr>
        <w:t xml:space="preserve"> </w:t>
      </w:r>
      <w:r>
        <w:rPr>
          <w:sz w:val="24"/>
        </w:rPr>
        <w:t>30.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right="384" w:firstLine="283"/>
        <w:jc w:val="both"/>
        <w:rPr>
          <w:sz w:val="24"/>
        </w:rPr>
      </w:pPr>
      <w:r>
        <w:rPr>
          <w:sz w:val="24"/>
        </w:rPr>
        <w:t>Сотский,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А.Б.,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Чудаковский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П.Я.</w:t>
      </w:r>
      <w:r>
        <w:rPr>
          <w:spacing w:val="1"/>
          <w:sz w:val="24"/>
        </w:rPr>
        <w:t xml:space="preserve"> </w:t>
      </w:r>
      <w:r>
        <w:rPr>
          <w:sz w:val="24"/>
        </w:rPr>
        <w:t>Затухание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</w:t>
      </w:r>
      <w:r>
        <w:rPr>
          <w:spacing w:val="1"/>
          <w:sz w:val="24"/>
        </w:rPr>
        <w:t xml:space="preserve"> </w:t>
      </w:r>
      <w:r>
        <w:rPr>
          <w:sz w:val="24"/>
        </w:rPr>
        <w:t>тонких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пленок: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вкладов</w:t>
      </w:r>
      <w:r>
        <w:rPr>
          <w:spacing w:val="60"/>
          <w:sz w:val="24"/>
        </w:rPr>
        <w:t xml:space="preserve"> </w:t>
      </w:r>
      <w:r>
        <w:rPr>
          <w:sz w:val="24"/>
        </w:rPr>
        <w:t>поглощения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поверхностного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рассеяния</w:t>
      </w:r>
      <w:r>
        <w:rPr>
          <w:spacing w:val="60"/>
          <w:sz w:val="24"/>
        </w:rPr>
        <w:t xml:space="preserve"> </w:t>
      </w:r>
      <w:r>
        <w:rPr>
          <w:sz w:val="24"/>
        </w:rPr>
        <w:t>света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А.Б.</w:t>
      </w:r>
      <w:r>
        <w:rPr>
          <w:spacing w:val="60"/>
          <w:sz w:val="24"/>
        </w:rPr>
        <w:t xml:space="preserve"> </w:t>
      </w:r>
      <w:r>
        <w:rPr>
          <w:sz w:val="24"/>
        </w:rPr>
        <w:t>Сотский,</w:t>
      </w:r>
      <w:r>
        <w:rPr>
          <w:spacing w:val="1"/>
          <w:sz w:val="24"/>
        </w:rPr>
        <w:t xml:space="preserve"> </w:t>
      </w:r>
      <w:r>
        <w:rPr>
          <w:sz w:val="24"/>
        </w:rPr>
        <w:t>П.Я.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Чудаковский</w:t>
      </w:r>
      <w:proofErr w:type="spellEnd"/>
      <w:r>
        <w:rPr>
          <w:sz w:val="24"/>
        </w:rPr>
        <w:t xml:space="preserve"> //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Компьютерная оптика.</w:t>
      </w:r>
      <w:r>
        <w:rPr>
          <w:spacing w:val="-1"/>
          <w:sz w:val="24"/>
        </w:rPr>
        <w:t xml:space="preserve"> </w:t>
      </w:r>
      <w:r>
        <w:rPr>
          <w:sz w:val="24"/>
        </w:rPr>
        <w:t>2012. Т.36, №4.</w:t>
      </w:r>
      <w:r>
        <w:rPr>
          <w:spacing w:val="-1"/>
          <w:sz w:val="24"/>
        </w:rPr>
        <w:t xml:space="preserve"> </w:t>
      </w:r>
      <w:r>
        <w:rPr>
          <w:sz w:val="24"/>
        </w:rPr>
        <w:t>С. 479</w:t>
      </w:r>
      <w:r>
        <w:rPr>
          <w:spacing w:val="2"/>
          <w:sz w:val="24"/>
        </w:rPr>
        <w:t xml:space="preserve"> </w:t>
      </w:r>
      <w:r>
        <w:rPr>
          <w:sz w:val="24"/>
        </w:rPr>
        <w:t>– 488.</w:t>
      </w:r>
    </w:p>
    <w:p w:rsidR="00414531" w:rsidRPr="006D706C" w:rsidRDefault="005E669E">
      <w:pPr>
        <w:pStyle w:val="a4"/>
        <w:numPr>
          <w:ilvl w:val="0"/>
          <w:numId w:val="1"/>
        </w:numPr>
        <w:tabs>
          <w:tab w:val="left" w:pos="954"/>
        </w:tabs>
        <w:ind w:right="385" w:firstLine="283"/>
        <w:jc w:val="both"/>
        <w:rPr>
          <w:sz w:val="24"/>
          <w:lang w:val="en-US"/>
        </w:rPr>
      </w:pPr>
      <w:r w:rsidRPr="006D706C">
        <w:rPr>
          <w:sz w:val="24"/>
          <w:lang w:val="en-US"/>
        </w:rPr>
        <w:t>Prism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excitation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of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leaky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modes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of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thin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films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/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A.B.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Sotsky</w:t>
      </w:r>
      <w:proofErr w:type="spellEnd"/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[et</w:t>
      </w:r>
      <w:r w:rsidRPr="006D706C">
        <w:rPr>
          <w:spacing w:val="60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al.]</w:t>
      </w:r>
      <w:r w:rsidRPr="006D706C">
        <w:rPr>
          <w:spacing w:val="60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//</w:t>
      </w:r>
      <w:r w:rsidRPr="006D706C">
        <w:rPr>
          <w:spacing w:val="60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Technical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Physics.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– 2013. – Vol.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58, No.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11. –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P. 1651–1660.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firstLine="283"/>
        <w:jc w:val="both"/>
        <w:rPr>
          <w:sz w:val="24"/>
        </w:rPr>
      </w:pPr>
      <w:r>
        <w:rPr>
          <w:sz w:val="24"/>
        </w:rPr>
        <w:t>Шилова,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Электродинамическая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изгибного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волоконно-оптического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датчика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Шилова,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Бельская,</w:t>
      </w:r>
      <w:r>
        <w:rPr>
          <w:spacing w:val="1"/>
          <w:sz w:val="24"/>
        </w:rPr>
        <w:t xml:space="preserve"> </w:t>
      </w:r>
      <w:r>
        <w:rPr>
          <w:sz w:val="24"/>
        </w:rPr>
        <w:t>А.Б.</w:t>
      </w:r>
      <w:r>
        <w:rPr>
          <w:spacing w:val="1"/>
          <w:sz w:val="24"/>
        </w:rPr>
        <w:t xml:space="preserve"> </w:t>
      </w:r>
      <w:r>
        <w:rPr>
          <w:sz w:val="24"/>
        </w:rPr>
        <w:t>Сотский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техники. – 2013. – Т.14, №1.</w:t>
      </w:r>
      <w:r>
        <w:rPr>
          <w:spacing w:val="-1"/>
          <w:sz w:val="24"/>
        </w:rPr>
        <w:t xml:space="preserve"> </w:t>
      </w:r>
      <w:r>
        <w:rPr>
          <w:sz w:val="24"/>
        </w:rPr>
        <w:t>– С.</w:t>
      </w:r>
      <w:r>
        <w:rPr>
          <w:spacing w:val="-1"/>
          <w:sz w:val="24"/>
        </w:rPr>
        <w:t xml:space="preserve"> </w:t>
      </w:r>
      <w:r>
        <w:rPr>
          <w:sz w:val="24"/>
        </w:rPr>
        <w:t>43 – 47.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right="385" w:firstLine="283"/>
        <w:jc w:val="both"/>
        <w:rPr>
          <w:sz w:val="24"/>
        </w:rPr>
      </w:pPr>
      <w:proofErr w:type="spellStart"/>
      <w:r>
        <w:rPr>
          <w:sz w:val="24"/>
        </w:rPr>
        <w:t>Стаськов</w:t>
      </w:r>
      <w:proofErr w:type="spellEnd"/>
      <w:r>
        <w:rPr>
          <w:sz w:val="24"/>
        </w:rPr>
        <w:t xml:space="preserve">, Н.И. </w:t>
      </w:r>
      <w:proofErr w:type="spellStart"/>
      <w:r>
        <w:rPr>
          <w:sz w:val="24"/>
        </w:rPr>
        <w:t>Эллипсометрия</w:t>
      </w:r>
      <w:proofErr w:type="spellEnd"/>
      <w:r>
        <w:rPr>
          <w:sz w:val="24"/>
        </w:rPr>
        <w:t xml:space="preserve"> переходных слоев полупроводник – диэлектрик /</w:t>
      </w:r>
      <w:r>
        <w:rPr>
          <w:spacing w:val="1"/>
          <w:sz w:val="24"/>
        </w:rPr>
        <w:t xml:space="preserve"> </w:t>
      </w:r>
      <w:r>
        <w:rPr>
          <w:sz w:val="24"/>
        </w:rPr>
        <w:t>Н.И.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Стаськов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Ивашкевич,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Крекотень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2 (15).</w:t>
      </w:r>
      <w:r>
        <w:rPr>
          <w:spacing w:val="-1"/>
          <w:sz w:val="24"/>
        </w:rPr>
        <w:t xml:space="preserve"> </w:t>
      </w:r>
      <w:r>
        <w:rPr>
          <w:sz w:val="24"/>
        </w:rPr>
        <w:t>– 2013. – С. 18-24.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firstLine="283"/>
        <w:jc w:val="both"/>
        <w:rPr>
          <w:sz w:val="24"/>
        </w:rPr>
      </w:pPr>
      <w:r>
        <w:rPr>
          <w:sz w:val="24"/>
        </w:rPr>
        <w:t>Сотский, А.Б. Дифракция светового пучка на микроструктурном волокне / А.Б.</w:t>
      </w:r>
      <w:r>
        <w:rPr>
          <w:spacing w:val="1"/>
          <w:sz w:val="24"/>
        </w:rPr>
        <w:t xml:space="preserve"> </w:t>
      </w:r>
      <w:r>
        <w:rPr>
          <w:sz w:val="24"/>
        </w:rPr>
        <w:t>Сотский,</w:t>
      </w:r>
      <w:r>
        <w:rPr>
          <w:spacing w:val="44"/>
          <w:sz w:val="24"/>
        </w:rPr>
        <w:t xml:space="preserve"> </w:t>
      </w:r>
      <w:r>
        <w:rPr>
          <w:sz w:val="24"/>
        </w:rPr>
        <w:t>О.А.</w:t>
      </w:r>
      <w:r>
        <w:rPr>
          <w:spacing w:val="44"/>
          <w:sz w:val="24"/>
        </w:rPr>
        <w:t xml:space="preserve"> </w:t>
      </w:r>
      <w:r>
        <w:rPr>
          <w:sz w:val="24"/>
        </w:rPr>
        <w:t>Бельская,</w:t>
      </w:r>
      <w:r>
        <w:rPr>
          <w:spacing w:val="43"/>
          <w:sz w:val="24"/>
        </w:rPr>
        <w:t xml:space="preserve"> </w:t>
      </w:r>
      <w:r>
        <w:rPr>
          <w:sz w:val="24"/>
        </w:rPr>
        <w:t>Л.И.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Сотская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//</w:t>
      </w:r>
      <w:r>
        <w:rPr>
          <w:spacing w:val="42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44"/>
          <w:sz w:val="24"/>
        </w:rPr>
        <w:t xml:space="preserve"> </w:t>
      </w:r>
      <w:r>
        <w:rPr>
          <w:sz w:val="24"/>
        </w:rPr>
        <w:t>оптика.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2014.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Т.</w:t>
      </w:r>
      <w:r>
        <w:rPr>
          <w:spacing w:val="44"/>
          <w:sz w:val="24"/>
        </w:rPr>
        <w:t xml:space="preserve"> </w:t>
      </w:r>
      <w:r>
        <w:rPr>
          <w:sz w:val="24"/>
        </w:rPr>
        <w:t>38,</w:t>
      </w:r>
      <w:r>
        <w:rPr>
          <w:spacing w:val="43"/>
          <w:sz w:val="24"/>
        </w:rPr>
        <w:t xml:space="preserve"> </w:t>
      </w:r>
      <w:r>
        <w:rPr>
          <w:sz w:val="24"/>
        </w:rPr>
        <w:t>№1.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С. 11</w:t>
      </w:r>
      <w:r>
        <w:rPr>
          <w:spacing w:val="-1"/>
          <w:sz w:val="24"/>
        </w:rPr>
        <w:t xml:space="preserve"> </w:t>
      </w:r>
      <w:r>
        <w:rPr>
          <w:sz w:val="24"/>
        </w:rPr>
        <w:t>– 19.</w:t>
      </w:r>
    </w:p>
    <w:p w:rsidR="00414531" w:rsidRPr="006D706C" w:rsidRDefault="005E669E">
      <w:pPr>
        <w:pStyle w:val="a4"/>
        <w:numPr>
          <w:ilvl w:val="0"/>
          <w:numId w:val="1"/>
        </w:numPr>
        <w:tabs>
          <w:tab w:val="left" w:pos="954"/>
        </w:tabs>
        <w:spacing w:before="1"/>
        <w:ind w:firstLine="283"/>
        <w:jc w:val="both"/>
        <w:rPr>
          <w:sz w:val="24"/>
          <w:lang w:val="en-US"/>
        </w:rPr>
      </w:pPr>
      <w:proofErr w:type="spellStart"/>
      <w:r w:rsidRPr="006D706C">
        <w:rPr>
          <w:sz w:val="24"/>
          <w:lang w:val="en-US"/>
        </w:rPr>
        <w:t>Sotsky</w:t>
      </w:r>
      <w:proofErr w:type="spellEnd"/>
      <w:r w:rsidRPr="006D706C">
        <w:rPr>
          <w:sz w:val="24"/>
          <w:lang w:val="en-US"/>
        </w:rPr>
        <w:t>, A.B. Modeling of a structural coloration of a photonic-crystal fiber / A.B.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Sotsky</w:t>
      </w:r>
      <w:proofErr w:type="spellEnd"/>
      <w:r w:rsidRPr="006D706C">
        <w:rPr>
          <w:sz w:val="24"/>
          <w:lang w:val="en-US"/>
        </w:rPr>
        <w:t xml:space="preserve">, O.A. </w:t>
      </w:r>
      <w:proofErr w:type="spellStart"/>
      <w:r w:rsidRPr="006D706C">
        <w:rPr>
          <w:sz w:val="24"/>
          <w:lang w:val="en-US"/>
        </w:rPr>
        <w:t>Belskaya</w:t>
      </w:r>
      <w:proofErr w:type="spellEnd"/>
      <w:r w:rsidRPr="006D706C">
        <w:rPr>
          <w:sz w:val="24"/>
          <w:lang w:val="en-US"/>
        </w:rPr>
        <w:t xml:space="preserve">, L.I. </w:t>
      </w:r>
      <w:proofErr w:type="spellStart"/>
      <w:r w:rsidRPr="006D706C">
        <w:rPr>
          <w:sz w:val="24"/>
          <w:lang w:val="en-US"/>
        </w:rPr>
        <w:t>Sotskaya</w:t>
      </w:r>
      <w:proofErr w:type="spellEnd"/>
      <w:r w:rsidRPr="006D706C">
        <w:rPr>
          <w:sz w:val="24"/>
          <w:lang w:val="en-US"/>
        </w:rPr>
        <w:t xml:space="preserve"> // Optics and Spectroscopy. – 2015. – Vol. 118, No. 5. – P.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813–820.</w:t>
      </w:r>
    </w:p>
    <w:p w:rsidR="00414531" w:rsidRPr="006D706C" w:rsidRDefault="005E669E">
      <w:pPr>
        <w:pStyle w:val="a4"/>
        <w:numPr>
          <w:ilvl w:val="0"/>
          <w:numId w:val="1"/>
        </w:numPr>
        <w:tabs>
          <w:tab w:val="left" w:pos="954"/>
        </w:tabs>
        <w:ind w:right="385" w:firstLine="283"/>
        <w:jc w:val="both"/>
        <w:rPr>
          <w:sz w:val="24"/>
          <w:lang w:val="en-US"/>
        </w:rPr>
      </w:pPr>
      <w:r w:rsidRPr="006D706C">
        <w:rPr>
          <w:sz w:val="24"/>
          <w:lang w:val="en-US"/>
        </w:rPr>
        <w:t>Waveguide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spectroscopy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of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bilayer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structures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/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A.B.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Sotsky</w:t>
      </w:r>
      <w:proofErr w:type="spellEnd"/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[et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al.]</w:t>
      </w:r>
      <w:r w:rsidRPr="006D706C">
        <w:rPr>
          <w:spacing w:val="60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//</w:t>
      </w:r>
      <w:r w:rsidRPr="006D706C">
        <w:rPr>
          <w:spacing w:val="60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Technical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Physics.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– 2015. – Vol.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60, No.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8. –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P. 1220–1226.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right="390" w:firstLine="283"/>
        <w:jc w:val="both"/>
        <w:rPr>
          <w:sz w:val="24"/>
        </w:rPr>
      </w:pPr>
      <w:r>
        <w:rPr>
          <w:sz w:val="24"/>
        </w:rPr>
        <w:t>Сотский,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А.Б.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аномального скин-эффекта / А.Б. Сотский, С.О. Парашков, А.Н. Василенко //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2015. –</w:t>
      </w:r>
      <w:r>
        <w:rPr>
          <w:spacing w:val="-1"/>
          <w:sz w:val="24"/>
        </w:rPr>
        <w:t xml:space="preserve"> </w:t>
      </w:r>
      <w:r>
        <w:rPr>
          <w:sz w:val="24"/>
        </w:rPr>
        <w:t>№1(22). –</w:t>
      </w:r>
      <w:r>
        <w:rPr>
          <w:spacing w:val="-1"/>
          <w:sz w:val="24"/>
        </w:rPr>
        <w:t xml:space="preserve"> </w:t>
      </w:r>
      <w:r>
        <w:rPr>
          <w:sz w:val="24"/>
        </w:rPr>
        <w:t>С. 21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26.</w:t>
      </w:r>
    </w:p>
    <w:p w:rsidR="00414531" w:rsidRDefault="00414531">
      <w:pPr>
        <w:jc w:val="both"/>
        <w:rPr>
          <w:sz w:val="24"/>
        </w:rPr>
        <w:sectPr w:rsidR="00414531">
          <w:pgSz w:w="11910" w:h="16840"/>
          <w:pgMar w:top="1040" w:right="460" w:bottom="280" w:left="1600" w:header="720" w:footer="720" w:gutter="0"/>
          <w:cols w:space="720"/>
        </w:sectPr>
      </w:pP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spacing w:before="66"/>
        <w:ind w:right="393" w:firstLine="283"/>
        <w:jc w:val="both"/>
        <w:rPr>
          <w:sz w:val="24"/>
        </w:rPr>
      </w:pPr>
      <w:r>
        <w:rPr>
          <w:sz w:val="24"/>
        </w:rPr>
        <w:lastRenderedPageBreak/>
        <w:t>Сотский,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А.Б.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призме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А.Б.</w:t>
      </w:r>
      <w:r>
        <w:rPr>
          <w:spacing w:val="1"/>
          <w:sz w:val="24"/>
        </w:rPr>
        <w:t xml:space="preserve"> </w:t>
      </w:r>
      <w:r>
        <w:rPr>
          <w:sz w:val="24"/>
        </w:rPr>
        <w:t>Сотский,</w:t>
      </w:r>
      <w:r>
        <w:rPr>
          <w:spacing w:val="1"/>
          <w:sz w:val="24"/>
        </w:rPr>
        <w:t xml:space="preserve"> </w:t>
      </w:r>
      <w:r>
        <w:rPr>
          <w:sz w:val="24"/>
        </w:rPr>
        <w:t>С.О.</w:t>
      </w:r>
      <w:r>
        <w:rPr>
          <w:spacing w:val="-57"/>
          <w:sz w:val="24"/>
        </w:rPr>
        <w:t xml:space="preserve"> </w:t>
      </w:r>
      <w:r>
        <w:rPr>
          <w:sz w:val="24"/>
        </w:rPr>
        <w:t>Парашков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 физики,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техники. –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№2</w:t>
      </w:r>
      <w:r>
        <w:rPr>
          <w:spacing w:val="-1"/>
          <w:sz w:val="24"/>
        </w:rPr>
        <w:t xml:space="preserve"> </w:t>
      </w:r>
      <w:r>
        <w:rPr>
          <w:sz w:val="24"/>
        </w:rPr>
        <w:t>(23).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28.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firstLine="283"/>
        <w:jc w:val="both"/>
        <w:rPr>
          <w:sz w:val="24"/>
        </w:rPr>
      </w:pPr>
      <w:r>
        <w:rPr>
          <w:sz w:val="24"/>
        </w:rPr>
        <w:t xml:space="preserve">Аналитическое решение обратной задачи </w:t>
      </w:r>
      <w:proofErr w:type="spellStart"/>
      <w:r>
        <w:rPr>
          <w:sz w:val="24"/>
        </w:rPr>
        <w:t>спектрофотометрии</w:t>
      </w:r>
      <w:proofErr w:type="spellEnd"/>
      <w:r>
        <w:rPr>
          <w:sz w:val="24"/>
        </w:rPr>
        <w:t xml:space="preserve"> для поглощающего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подложке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слоем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Стаськов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С.О.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Парашков, А.В. Шилов, Н.А. </w:t>
      </w:r>
      <w:proofErr w:type="spellStart"/>
      <w:r>
        <w:rPr>
          <w:sz w:val="24"/>
        </w:rPr>
        <w:t>Крекотень</w:t>
      </w:r>
      <w:proofErr w:type="spellEnd"/>
      <w:r>
        <w:rPr>
          <w:sz w:val="24"/>
        </w:rPr>
        <w:t xml:space="preserve"> // Проблемы физики, математики и техники. –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3 (24)</w:t>
      </w:r>
      <w:r>
        <w:rPr>
          <w:spacing w:val="-1"/>
          <w:sz w:val="24"/>
        </w:rPr>
        <w:t xml:space="preserve"> </w:t>
      </w:r>
      <w:r>
        <w:rPr>
          <w:sz w:val="24"/>
        </w:rPr>
        <w:t>– С. 33–37.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spacing w:before="1"/>
        <w:ind w:right="395" w:firstLine="283"/>
        <w:jc w:val="both"/>
        <w:rPr>
          <w:sz w:val="24"/>
        </w:rPr>
      </w:pPr>
      <w:r>
        <w:rPr>
          <w:sz w:val="24"/>
        </w:rPr>
        <w:t xml:space="preserve">Генерация </w:t>
      </w:r>
      <w:proofErr w:type="spellStart"/>
      <w:r>
        <w:rPr>
          <w:sz w:val="24"/>
        </w:rPr>
        <w:t>суперконтинуума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микроструктурированном</w:t>
      </w:r>
      <w:proofErr w:type="spellEnd"/>
      <w:r>
        <w:rPr>
          <w:sz w:val="24"/>
        </w:rPr>
        <w:t xml:space="preserve"> волокне с нерегулярной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оболочкой / В. П. </w:t>
      </w:r>
      <w:proofErr w:type="spellStart"/>
      <w:r>
        <w:rPr>
          <w:sz w:val="24"/>
        </w:rPr>
        <w:t>Минкович</w:t>
      </w:r>
      <w:proofErr w:type="spellEnd"/>
      <w:r>
        <w:rPr>
          <w:sz w:val="24"/>
        </w:rPr>
        <w:t xml:space="preserve">, А. Б. Сотский, М. </w:t>
      </w:r>
      <w:proofErr w:type="spellStart"/>
      <w:r>
        <w:rPr>
          <w:sz w:val="24"/>
        </w:rPr>
        <w:t>Vaca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Pereira</w:t>
      </w:r>
      <w:proofErr w:type="spellEnd"/>
      <w:r>
        <w:rPr>
          <w:sz w:val="24"/>
        </w:rPr>
        <w:t xml:space="preserve"> G., И. С. Дзен, Л. И. </w:t>
      </w:r>
      <w:proofErr w:type="spellStart"/>
      <w:r>
        <w:rPr>
          <w:sz w:val="24"/>
        </w:rPr>
        <w:t>Сотская</w:t>
      </w:r>
      <w:proofErr w:type="spellEnd"/>
      <w:r>
        <w:rPr>
          <w:sz w:val="24"/>
        </w:rPr>
        <w:t xml:space="preserve"> //</w:t>
      </w:r>
      <w:r>
        <w:rPr>
          <w:spacing w:val="-57"/>
          <w:sz w:val="24"/>
        </w:rPr>
        <w:t xml:space="preserve"> </w:t>
      </w:r>
      <w:r>
        <w:rPr>
          <w:sz w:val="24"/>
        </w:rPr>
        <w:t>ЖПС.</w:t>
      </w:r>
      <w:r>
        <w:rPr>
          <w:spacing w:val="-1"/>
          <w:sz w:val="24"/>
        </w:rPr>
        <w:t xml:space="preserve"> </w:t>
      </w:r>
      <w:r>
        <w:rPr>
          <w:sz w:val="24"/>
        </w:rPr>
        <w:t>– 2016. – Т.83, №2. – С. 216 – 221.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firstLine="283"/>
        <w:jc w:val="both"/>
        <w:rPr>
          <w:sz w:val="24"/>
        </w:rPr>
      </w:pPr>
      <w:r>
        <w:rPr>
          <w:sz w:val="24"/>
        </w:rPr>
        <w:t xml:space="preserve">О выборе </w:t>
      </w:r>
      <w:proofErr w:type="gramStart"/>
      <w:r>
        <w:rPr>
          <w:sz w:val="24"/>
        </w:rPr>
        <w:t>диапазонов измерения отражательной способности призмы связи</w:t>
      </w:r>
      <w:proofErr w:type="gramEnd"/>
      <w:r>
        <w:rPr>
          <w:sz w:val="24"/>
        </w:rPr>
        <w:t xml:space="preserve">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спектроскопии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тонких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пленок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Сотский,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Штейнгарт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-57"/>
          <w:sz w:val="24"/>
        </w:rPr>
        <w:t xml:space="preserve"> </w:t>
      </w:r>
      <w:r>
        <w:rPr>
          <w:sz w:val="24"/>
        </w:rPr>
        <w:t>Парашков,</w:t>
      </w:r>
      <w:r>
        <w:rPr>
          <w:spacing w:val="51"/>
          <w:sz w:val="24"/>
        </w:rPr>
        <w:t xml:space="preserve"> </w:t>
      </w:r>
      <w:r>
        <w:rPr>
          <w:sz w:val="24"/>
        </w:rPr>
        <w:t>Л.</w:t>
      </w:r>
      <w:r>
        <w:rPr>
          <w:spacing w:val="51"/>
          <w:sz w:val="24"/>
        </w:rPr>
        <w:t xml:space="preserve"> </w:t>
      </w:r>
      <w:r>
        <w:rPr>
          <w:sz w:val="24"/>
        </w:rPr>
        <w:t>И.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Сотская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//</w:t>
      </w:r>
      <w:r>
        <w:rPr>
          <w:spacing w:val="52"/>
          <w:sz w:val="24"/>
        </w:rPr>
        <w:t xml:space="preserve"> </w:t>
      </w:r>
      <w:r>
        <w:rPr>
          <w:sz w:val="24"/>
        </w:rPr>
        <w:t>Известия</w:t>
      </w:r>
      <w:r>
        <w:rPr>
          <w:spacing w:val="51"/>
          <w:sz w:val="24"/>
        </w:rPr>
        <w:t xml:space="preserve"> </w:t>
      </w:r>
      <w:r>
        <w:rPr>
          <w:sz w:val="24"/>
        </w:rPr>
        <w:t>РАН.</w:t>
      </w:r>
      <w:r>
        <w:rPr>
          <w:spacing w:val="49"/>
          <w:sz w:val="24"/>
        </w:rPr>
        <w:t xml:space="preserve"> </w:t>
      </w:r>
      <w:r>
        <w:rPr>
          <w:sz w:val="24"/>
        </w:rPr>
        <w:t>Серия</w:t>
      </w:r>
      <w:r>
        <w:rPr>
          <w:spacing w:val="51"/>
          <w:sz w:val="24"/>
        </w:rPr>
        <w:t xml:space="preserve"> </w:t>
      </w:r>
      <w:r>
        <w:rPr>
          <w:sz w:val="24"/>
        </w:rPr>
        <w:t>физическая.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2016.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Т.</w:t>
      </w:r>
      <w:r>
        <w:rPr>
          <w:spacing w:val="51"/>
          <w:sz w:val="24"/>
        </w:rPr>
        <w:t xml:space="preserve"> </w:t>
      </w:r>
      <w:r>
        <w:rPr>
          <w:sz w:val="24"/>
        </w:rPr>
        <w:t>80,</w:t>
      </w:r>
      <w:r>
        <w:rPr>
          <w:spacing w:val="51"/>
          <w:sz w:val="24"/>
        </w:rPr>
        <w:t xml:space="preserve"> </w:t>
      </w:r>
      <w:r>
        <w:rPr>
          <w:sz w:val="24"/>
        </w:rPr>
        <w:t>№4.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С. 465–</w:t>
      </w:r>
      <w:r>
        <w:rPr>
          <w:spacing w:val="-1"/>
          <w:sz w:val="24"/>
        </w:rPr>
        <w:t xml:space="preserve"> </w:t>
      </w:r>
      <w:r>
        <w:rPr>
          <w:sz w:val="24"/>
        </w:rPr>
        <w:t>459.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right="384" w:firstLine="283"/>
        <w:jc w:val="both"/>
        <w:rPr>
          <w:sz w:val="24"/>
        </w:rPr>
      </w:pPr>
      <w:r>
        <w:rPr>
          <w:sz w:val="24"/>
        </w:rPr>
        <w:t>Сотский,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терагерцовых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импульсов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капиллярных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волноводах с </w:t>
      </w:r>
      <w:proofErr w:type="spellStart"/>
      <w:r>
        <w:rPr>
          <w:sz w:val="24"/>
        </w:rPr>
        <w:t>метализированной</w:t>
      </w:r>
      <w:proofErr w:type="spellEnd"/>
      <w:r>
        <w:rPr>
          <w:sz w:val="24"/>
        </w:rPr>
        <w:t xml:space="preserve"> границей / А. Б. Сотский, А. В. Шилов, Л. И. </w:t>
      </w:r>
      <w:proofErr w:type="spellStart"/>
      <w:r>
        <w:rPr>
          <w:sz w:val="24"/>
        </w:rPr>
        <w:t>Сотская</w:t>
      </w:r>
      <w:proofErr w:type="spellEnd"/>
      <w:r>
        <w:rPr>
          <w:sz w:val="24"/>
        </w:rPr>
        <w:t xml:space="preserve"> //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оптика.</w:t>
      </w:r>
      <w:r>
        <w:rPr>
          <w:spacing w:val="1"/>
          <w:sz w:val="24"/>
        </w:rPr>
        <w:t xml:space="preserve"> </w:t>
      </w:r>
      <w:r>
        <w:rPr>
          <w:sz w:val="24"/>
        </w:rPr>
        <w:t>– 2017. – Т. 41, №</w:t>
      </w:r>
      <w:r>
        <w:rPr>
          <w:spacing w:val="-2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– С. 803–811.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right="385" w:firstLine="283"/>
        <w:jc w:val="both"/>
        <w:rPr>
          <w:sz w:val="24"/>
        </w:rPr>
      </w:pPr>
      <w:proofErr w:type="spellStart"/>
      <w:r>
        <w:rPr>
          <w:sz w:val="24"/>
        </w:rPr>
        <w:t>Стаськов</w:t>
      </w:r>
      <w:proofErr w:type="spellEnd"/>
      <w:r>
        <w:rPr>
          <w:sz w:val="24"/>
        </w:rPr>
        <w:t xml:space="preserve"> Н.И., </w:t>
      </w:r>
      <w:proofErr w:type="spellStart"/>
      <w:r>
        <w:rPr>
          <w:sz w:val="24"/>
        </w:rPr>
        <w:t>Сотская</w:t>
      </w:r>
      <w:proofErr w:type="spellEnd"/>
      <w:r>
        <w:rPr>
          <w:sz w:val="24"/>
        </w:rPr>
        <w:t xml:space="preserve"> Л.И. Трехкомпонентная модель эффективной среды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состава слоев на кремниевых пластинах // ЖПС – 2017. - Т.84, №5. – С. 703 –</w:t>
      </w:r>
      <w:r>
        <w:rPr>
          <w:spacing w:val="1"/>
          <w:sz w:val="24"/>
        </w:rPr>
        <w:t xml:space="preserve"> </w:t>
      </w:r>
      <w:r>
        <w:rPr>
          <w:sz w:val="24"/>
        </w:rPr>
        <w:t>709.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954"/>
        </w:tabs>
        <w:ind w:right="386" w:firstLine="283"/>
        <w:jc w:val="both"/>
        <w:rPr>
          <w:sz w:val="24"/>
        </w:rPr>
      </w:pPr>
      <w:proofErr w:type="spellStart"/>
      <w:r w:rsidRPr="006D706C">
        <w:rPr>
          <w:sz w:val="24"/>
          <w:lang w:val="en-US"/>
        </w:rPr>
        <w:t>Minkovich</w:t>
      </w:r>
      <w:proofErr w:type="spellEnd"/>
      <w:r w:rsidRPr="006D706C">
        <w:rPr>
          <w:sz w:val="24"/>
          <w:lang w:val="en-US"/>
        </w:rPr>
        <w:t xml:space="preserve"> V.P., M. </w:t>
      </w:r>
      <w:proofErr w:type="spellStart"/>
      <w:r w:rsidRPr="006D706C">
        <w:rPr>
          <w:sz w:val="24"/>
          <w:lang w:val="en-US"/>
        </w:rPr>
        <w:t>Vaca</w:t>
      </w:r>
      <w:proofErr w:type="spellEnd"/>
      <w:r w:rsidRPr="006D706C">
        <w:rPr>
          <w:sz w:val="24"/>
          <w:lang w:val="en-US"/>
        </w:rPr>
        <w:t xml:space="preserve"> Pereira G., </w:t>
      </w:r>
      <w:proofErr w:type="spellStart"/>
      <w:r w:rsidRPr="006D706C">
        <w:rPr>
          <w:sz w:val="24"/>
          <w:lang w:val="en-US"/>
        </w:rPr>
        <w:t>Villatoro</w:t>
      </w:r>
      <w:proofErr w:type="spellEnd"/>
      <w:r w:rsidRPr="006D706C">
        <w:rPr>
          <w:sz w:val="24"/>
          <w:lang w:val="en-US"/>
        </w:rPr>
        <w:t xml:space="preserve"> J., </w:t>
      </w:r>
      <w:proofErr w:type="spellStart"/>
      <w:r w:rsidRPr="006D706C">
        <w:rPr>
          <w:sz w:val="24"/>
          <w:lang w:val="en-US"/>
        </w:rPr>
        <w:t>Sotsky</w:t>
      </w:r>
      <w:proofErr w:type="spellEnd"/>
      <w:r w:rsidRPr="006D706C">
        <w:rPr>
          <w:sz w:val="24"/>
          <w:lang w:val="en-US"/>
        </w:rPr>
        <w:t xml:space="preserve"> A.B.,</w:t>
      </w:r>
      <w:r w:rsidRPr="006D706C">
        <w:rPr>
          <w:spacing w:val="60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Illarramendi</w:t>
      </w:r>
      <w:proofErr w:type="spellEnd"/>
      <w:r w:rsidRPr="006D706C">
        <w:rPr>
          <w:sz w:val="24"/>
          <w:lang w:val="en-US"/>
        </w:rPr>
        <w:t xml:space="preserve"> M.A.,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Zubia</w:t>
      </w:r>
      <w:proofErr w:type="spellEnd"/>
      <w:r w:rsidRPr="006D706C">
        <w:rPr>
          <w:sz w:val="24"/>
          <w:lang w:val="en-US"/>
        </w:rPr>
        <w:t xml:space="preserve"> J. Special </w:t>
      </w:r>
      <w:proofErr w:type="spellStart"/>
      <w:r w:rsidRPr="006D706C">
        <w:rPr>
          <w:sz w:val="24"/>
          <w:lang w:val="en-US"/>
        </w:rPr>
        <w:t>microstructured</w:t>
      </w:r>
      <w:proofErr w:type="spellEnd"/>
      <w:r w:rsidRPr="006D706C">
        <w:rPr>
          <w:sz w:val="24"/>
          <w:lang w:val="en-US"/>
        </w:rPr>
        <w:t xml:space="preserve"> fibers with irregular and regular claddings</w:t>
      </w:r>
      <w:r w:rsidRPr="006D706C">
        <w:rPr>
          <w:spacing w:val="60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 xml:space="preserve">// </w:t>
      </w:r>
      <w:proofErr w:type="spellStart"/>
      <w:r w:rsidRPr="006D706C">
        <w:rPr>
          <w:sz w:val="24"/>
          <w:lang w:val="en-US"/>
        </w:rPr>
        <w:t>Proc.of</w:t>
      </w:r>
      <w:proofErr w:type="spellEnd"/>
      <w:r w:rsidRPr="006D706C">
        <w:rPr>
          <w:sz w:val="24"/>
          <w:lang w:val="en-US"/>
        </w:rPr>
        <w:t xml:space="preserve"> SPIE.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2017.</w:t>
      </w:r>
      <w:r w:rsidRPr="006D706C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10454. – P. 104530R-1 – 104530R-5.</w:t>
      </w:r>
    </w:p>
    <w:p w:rsidR="00414531" w:rsidRPr="006D706C" w:rsidRDefault="005E669E">
      <w:pPr>
        <w:pStyle w:val="a4"/>
        <w:numPr>
          <w:ilvl w:val="0"/>
          <w:numId w:val="1"/>
        </w:numPr>
        <w:tabs>
          <w:tab w:val="left" w:pos="954"/>
        </w:tabs>
        <w:spacing w:before="1"/>
        <w:ind w:right="386" w:firstLine="283"/>
        <w:jc w:val="both"/>
        <w:rPr>
          <w:sz w:val="24"/>
          <w:lang w:val="en-US"/>
        </w:rPr>
      </w:pPr>
      <w:proofErr w:type="spellStart"/>
      <w:r w:rsidRPr="006D706C">
        <w:rPr>
          <w:sz w:val="24"/>
          <w:lang w:val="en-US"/>
        </w:rPr>
        <w:t>Shilov</w:t>
      </w:r>
      <w:proofErr w:type="spellEnd"/>
      <w:r w:rsidRPr="006D706C">
        <w:rPr>
          <w:sz w:val="24"/>
          <w:lang w:val="en-US"/>
        </w:rPr>
        <w:t xml:space="preserve"> A.V., </w:t>
      </w:r>
      <w:proofErr w:type="spellStart"/>
      <w:r w:rsidRPr="006D706C">
        <w:rPr>
          <w:sz w:val="24"/>
          <w:lang w:val="en-US"/>
        </w:rPr>
        <w:t>Miheev</w:t>
      </w:r>
      <w:proofErr w:type="spellEnd"/>
      <w:r w:rsidRPr="006D706C">
        <w:rPr>
          <w:sz w:val="24"/>
          <w:lang w:val="en-US"/>
        </w:rPr>
        <w:t xml:space="preserve"> S.S., </w:t>
      </w:r>
      <w:proofErr w:type="spellStart"/>
      <w:r w:rsidRPr="006D706C">
        <w:rPr>
          <w:sz w:val="24"/>
          <w:lang w:val="en-US"/>
        </w:rPr>
        <w:t>Sotsky</w:t>
      </w:r>
      <w:proofErr w:type="spellEnd"/>
      <w:r w:rsidRPr="006D706C">
        <w:rPr>
          <w:sz w:val="24"/>
          <w:lang w:val="en-US"/>
        </w:rPr>
        <w:t xml:space="preserve"> A.B., </w:t>
      </w:r>
      <w:proofErr w:type="spellStart"/>
      <w:r w:rsidRPr="006D706C">
        <w:rPr>
          <w:sz w:val="24"/>
          <w:lang w:val="en-US"/>
        </w:rPr>
        <w:t>Nazarov</w:t>
      </w:r>
      <w:proofErr w:type="spellEnd"/>
      <w:r w:rsidRPr="006D706C">
        <w:rPr>
          <w:sz w:val="24"/>
          <w:lang w:val="en-US"/>
        </w:rPr>
        <w:t xml:space="preserve"> M.M., </w:t>
      </w:r>
      <w:proofErr w:type="spellStart"/>
      <w:r w:rsidRPr="006D706C">
        <w:rPr>
          <w:sz w:val="24"/>
          <w:lang w:val="en-US"/>
        </w:rPr>
        <w:t>Sotskaya</w:t>
      </w:r>
      <w:proofErr w:type="spellEnd"/>
      <w:r w:rsidRPr="006D706C">
        <w:rPr>
          <w:sz w:val="24"/>
          <w:lang w:val="en-US"/>
        </w:rPr>
        <w:t xml:space="preserve"> L.I., </w:t>
      </w:r>
      <w:proofErr w:type="spellStart"/>
      <w:r w:rsidRPr="006D706C">
        <w:rPr>
          <w:sz w:val="24"/>
          <w:lang w:val="en-US"/>
        </w:rPr>
        <w:t>Bzheumikhov</w:t>
      </w:r>
      <w:proofErr w:type="spellEnd"/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K.A.,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Margushev</w:t>
      </w:r>
      <w:proofErr w:type="spellEnd"/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Z.Ch.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Photonic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crystal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fibers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formed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by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air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cannels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with</w:t>
      </w:r>
      <w:r w:rsidRPr="006D706C">
        <w:rPr>
          <w:spacing w:val="60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</w:t>
      </w:r>
      <w:r w:rsidRPr="006D706C">
        <w:rPr>
          <w:spacing w:val="60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corrugated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 xml:space="preserve">boundary // </w:t>
      </w:r>
      <w:r w:rsidRPr="006D706C">
        <w:rPr>
          <w:i/>
          <w:sz w:val="24"/>
          <w:lang w:val="en-US"/>
        </w:rPr>
        <w:t>In Processing Center</w:t>
      </w:r>
      <w:r w:rsidRPr="006D706C">
        <w:rPr>
          <w:i/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«4th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International Conference on</w:t>
      </w:r>
      <w:r w:rsidRPr="006D706C">
        <w:rPr>
          <w:spacing w:val="60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Information Technologies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and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Nanotechnologies – 2018».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810"/>
        </w:tabs>
        <w:ind w:right="398" w:firstLine="283"/>
        <w:jc w:val="both"/>
        <w:rPr>
          <w:sz w:val="24"/>
        </w:rPr>
      </w:pPr>
      <w:proofErr w:type="spellStart"/>
      <w:r>
        <w:rPr>
          <w:sz w:val="24"/>
          <w:shd w:val="clear" w:color="auto" w:fill="FBFBFB"/>
        </w:rPr>
        <w:t>Стаськов</w:t>
      </w:r>
      <w:proofErr w:type="spellEnd"/>
      <w:r>
        <w:rPr>
          <w:sz w:val="24"/>
          <w:shd w:val="clear" w:color="auto" w:fill="FBFBFB"/>
        </w:rPr>
        <w:t>, Н.И. Оптические характеристики пленок оксида цинка на стеклянных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 xml:space="preserve">подложках / Н.И. </w:t>
      </w:r>
      <w:proofErr w:type="spellStart"/>
      <w:r>
        <w:rPr>
          <w:sz w:val="24"/>
          <w:shd w:val="clear" w:color="auto" w:fill="FBFBFB"/>
        </w:rPr>
        <w:t>Стаськов</w:t>
      </w:r>
      <w:proofErr w:type="spellEnd"/>
      <w:r>
        <w:rPr>
          <w:sz w:val="24"/>
          <w:shd w:val="clear" w:color="auto" w:fill="FBFBFB"/>
        </w:rPr>
        <w:t xml:space="preserve">, А.Б. Сотский, Л.И. </w:t>
      </w:r>
      <w:proofErr w:type="spellStart"/>
      <w:r>
        <w:rPr>
          <w:sz w:val="24"/>
          <w:shd w:val="clear" w:color="auto" w:fill="FBFBFB"/>
        </w:rPr>
        <w:t>Сотская</w:t>
      </w:r>
      <w:proofErr w:type="spellEnd"/>
      <w:r>
        <w:rPr>
          <w:sz w:val="24"/>
          <w:shd w:val="clear" w:color="auto" w:fill="FBFBFB"/>
        </w:rPr>
        <w:t xml:space="preserve">, В.В. Филиппов, Б.Г. </w:t>
      </w:r>
      <w:proofErr w:type="spellStart"/>
      <w:r>
        <w:rPr>
          <w:sz w:val="24"/>
          <w:shd w:val="clear" w:color="auto" w:fill="FBFBFB"/>
        </w:rPr>
        <w:t>Шулицкий</w:t>
      </w:r>
      <w:proofErr w:type="spellEnd"/>
      <w:r>
        <w:rPr>
          <w:sz w:val="24"/>
          <w:shd w:val="clear" w:color="auto" w:fill="FBFBFB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И.А.</w:t>
      </w:r>
      <w:r>
        <w:rPr>
          <w:spacing w:val="4"/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Кашко</w:t>
      </w:r>
      <w:proofErr w:type="spellEnd"/>
      <w:r>
        <w:rPr>
          <w:spacing w:val="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//</w:t>
      </w:r>
      <w:r>
        <w:rPr>
          <w:spacing w:val="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ЖПС.</w:t>
      </w:r>
      <w:r>
        <w:rPr>
          <w:spacing w:val="9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2018.</w:t>
      </w:r>
      <w:r>
        <w:rPr>
          <w:spacing w:val="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Т.85,</w:t>
      </w:r>
      <w:r>
        <w:rPr>
          <w:spacing w:val="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№4.</w:t>
      </w:r>
      <w:r>
        <w:rPr>
          <w:spacing w:val="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С.658</w:t>
      </w:r>
      <w:r>
        <w:rPr>
          <w:spacing w:val="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665.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810"/>
        </w:tabs>
        <w:ind w:right="389" w:firstLine="283"/>
        <w:jc w:val="both"/>
        <w:rPr>
          <w:sz w:val="24"/>
        </w:rPr>
      </w:pPr>
      <w:proofErr w:type="spellStart"/>
      <w:r w:rsidRPr="006D706C">
        <w:rPr>
          <w:sz w:val="24"/>
          <w:lang w:val="en-US"/>
        </w:rPr>
        <w:t>Nazarov</w:t>
      </w:r>
      <w:proofErr w:type="spellEnd"/>
      <w:r w:rsidRPr="006D706C">
        <w:rPr>
          <w:sz w:val="24"/>
          <w:lang w:val="en-US"/>
        </w:rPr>
        <w:t>, M.</w:t>
      </w:r>
      <w:r w:rsidRPr="006D706C">
        <w:rPr>
          <w:color w:val="0000FF"/>
          <w:sz w:val="24"/>
          <w:lang w:val="en-US"/>
        </w:rPr>
        <w:t xml:space="preserve"> </w:t>
      </w:r>
      <w:r w:rsidR="001877BF">
        <w:fldChar w:fldCharType="begin"/>
      </w:r>
      <w:r w:rsidR="001877BF" w:rsidRPr="001877BF">
        <w:rPr>
          <w:lang w:val="en-US"/>
        </w:rPr>
        <w:instrText xml:space="preserve"> HYPERLINK "http://ieeexplore.ieee.org/xpl/articleDetails.jsp?arnumber=8281070&amp;source=authoralert" \h </w:instrText>
      </w:r>
      <w:r w:rsidR="001877BF">
        <w:fldChar w:fldCharType="separate"/>
      </w:r>
      <w:r w:rsidRPr="006D706C">
        <w:rPr>
          <w:color w:val="0000FF"/>
          <w:sz w:val="24"/>
          <w:u w:val="single" w:color="0000FF"/>
          <w:lang w:val="en-US"/>
        </w:rPr>
        <w:t>Eight-capillary cladding THz waveguide with low propagation losses and</w:t>
      </w:r>
      <w:r w:rsidR="001877BF">
        <w:rPr>
          <w:color w:val="0000FF"/>
          <w:sz w:val="24"/>
          <w:u w:val="single" w:color="0000FF"/>
          <w:lang w:val="en-US"/>
        </w:rPr>
        <w:fldChar w:fldCharType="end"/>
      </w:r>
      <w:r w:rsidRPr="006D706C">
        <w:rPr>
          <w:color w:val="0000FF"/>
          <w:spacing w:val="1"/>
          <w:sz w:val="24"/>
          <w:lang w:val="en-US"/>
        </w:rPr>
        <w:t xml:space="preserve"> </w:t>
      </w:r>
      <w:r w:rsidR="001877BF">
        <w:fldChar w:fldCharType="begin"/>
      </w:r>
      <w:r w:rsidR="001877BF" w:rsidRPr="001877BF">
        <w:rPr>
          <w:lang w:val="en-US"/>
        </w:rPr>
        <w:instrText xml:space="preserve"> HYPERLINK "http://ieeexplore.ieee.org/xpl/articleDetails.jsp?arnumber=8281070&amp;source=authoralert" \h </w:instrText>
      </w:r>
      <w:r w:rsidR="001877BF">
        <w:fldChar w:fldCharType="separate"/>
      </w:r>
      <w:r w:rsidRPr="006D706C">
        <w:rPr>
          <w:color w:val="0000FF"/>
          <w:sz w:val="24"/>
          <w:u w:val="single" w:color="0000FF"/>
          <w:lang w:val="en-US"/>
        </w:rPr>
        <w:t>dispersion</w:t>
      </w:r>
      <w:r w:rsidRPr="006D706C">
        <w:rPr>
          <w:color w:val="0000FF"/>
          <w:spacing w:val="17"/>
          <w:sz w:val="24"/>
          <w:lang w:val="en-US"/>
        </w:rPr>
        <w:t xml:space="preserve"> </w:t>
      </w:r>
      <w:r w:rsidR="001877BF">
        <w:rPr>
          <w:color w:val="0000FF"/>
          <w:spacing w:val="17"/>
          <w:sz w:val="24"/>
          <w:lang w:val="en-US"/>
        </w:rPr>
        <w:fldChar w:fldCharType="end"/>
      </w:r>
      <w:r w:rsidRPr="006D706C">
        <w:rPr>
          <w:sz w:val="24"/>
          <w:lang w:val="en-US"/>
        </w:rPr>
        <w:t>/</w:t>
      </w:r>
      <w:r w:rsidRPr="006D706C">
        <w:rPr>
          <w:spacing w:val="16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M.M.</w:t>
      </w:r>
      <w:r w:rsidRPr="006D706C">
        <w:rPr>
          <w:spacing w:val="14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Nazarov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5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A.V.</w:t>
      </w:r>
      <w:r w:rsidRPr="006D706C">
        <w:rPr>
          <w:spacing w:val="15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Shilov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4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K.A.</w:t>
      </w:r>
      <w:r w:rsidRPr="006D706C">
        <w:rPr>
          <w:spacing w:val="15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Bzheumikhov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5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Z.</w:t>
      </w:r>
      <w:r w:rsidRPr="006D706C">
        <w:rPr>
          <w:spacing w:val="15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Ch.</w:t>
      </w:r>
      <w:r w:rsidRPr="006D706C">
        <w:rPr>
          <w:spacing w:val="16"/>
          <w:sz w:val="24"/>
          <w:lang w:val="en-US"/>
        </w:rPr>
        <w:t xml:space="preserve"> </w:t>
      </w:r>
      <w:proofErr w:type="spellStart"/>
      <w:r>
        <w:rPr>
          <w:sz w:val="24"/>
        </w:rPr>
        <w:t>Margushev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V.I.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Sokolov</w:t>
      </w:r>
      <w:proofErr w:type="spellEnd"/>
      <w:r>
        <w:rPr>
          <w:sz w:val="24"/>
        </w:rPr>
        <w:t>,</w:t>
      </w:r>
    </w:p>
    <w:p w:rsidR="00414531" w:rsidRPr="006D706C" w:rsidRDefault="005E669E">
      <w:pPr>
        <w:pStyle w:val="a3"/>
        <w:ind w:right="385" w:firstLine="0"/>
        <w:rPr>
          <w:lang w:val="en-US"/>
        </w:rPr>
      </w:pPr>
      <w:r w:rsidRPr="006D706C">
        <w:rPr>
          <w:lang w:val="en-US"/>
        </w:rPr>
        <w:t>A.B.</w:t>
      </w:r>
      <w:r w:rsidRPr="006D706C">
        <w:rPr>
          <w:spacing w:val="1"/>
          <w:lang w:val="en-US"/>
        </w:rPr>
        <w:t xml:space="preserve"> </w:t>
      </w:r>
      <w:proofErr w:type="spellStart"/>
      <w:r w:rsidRPr="006D706C">
        <w:rPr>
          <w:lang w:val="en-US"/>
        </w:rPr>
        <w:t>Sotsky</w:t>
      </w:r>
      <w:proofErr w:type="spellEnd"/>
      <w:r w:rsidRPr="006D706C">
        <w:rPr>
          <w:lang w:val="en-US"/>
        </w:rPr>
        <w:t>,</w:t>
      </w:r>
      <w:r w:rsidRPr="006D706C">
        <w:rPr>
          <w:spacing w:val="1"/>
          <w:lang w:val="en-US"/>
        </w:rPr>
        <w:t xml:space="preserve"> </w:t>
      </w:r>
      <w:proofErr w:type="spellStart"/>
      <w:r w:rsidRPr="006D706C">
        <w:rPr>
          <w:lang w:val="en-US"/>
        </w:rPr>
        <w:t>A.P.Shkurinov</w:t>
      </w:r>
      <w:proofErr w:type="spellEnd"/>
      <w:r w:rsidRPr="006D706C">
        <w:rPr>
          <w:spacing w:val="1"/>
          <w:lang w:val="en-US"/>
        </w:rPr>
        <w:t xml:space="preserve"> </w:t>
      </w:r>
      <w:r w:rsidRPr="006D706C">
        <w:rPr>
          <w:lang w:val="en-US"/>
        </w:rPr>
        <w:t>//</w:t>
      </w:r>
      <w:r w:rsidRPr="006D706C">
        <w:rPr>
          <w:color w:val="0000FF"/>
          <w:spacing w:val="1"/>
          <w:lang w:val="en-US"/>
        </w:rPr>
        <w:t xml:space="preserve"> </w:t>
      </w:r>
      <w:r w:rsidR="001877BF">
        <w:fldChar w:fldCharType="begin"/>
      </w:r>
      <w:r w:rsidR="001877BF" w:rsidRPr="001877BF">
        <w:rPr>
          <w:lang w:val="en-US"/>
        </w:rPr>
        <w:instrText xml:space="preserve"> HYPERLINK "http://ieeexplore.ieee.org/xpl/RecentIssue.jsp?punumber=5503871&amp;source=authoralert" \h </w:instrText>
      </w:r>
      <w:r w:rsidR="001877BF">
        <w:fldChar w:fldCharType="separate"/>
      </w:r>
      <w:r w:rsidRPr="006D706C">
        <w:rPr>
          <w:color w:val="0000FF"/>
          <w:u w:val="single" w:color="0000FF"/>
          <w:lang w:val="en-US"/>
        </w:rPr>
        <w:t>IEEE Transactions</w:t>
      </w:r>
      <w:r w:rsidRPr="006D706C">
        <w:rPr>
          <w:color w:val="0000FF"/>
          <w:spacing w:val="1"/>
          <w:u w:val="single" w:color="0000FF"/>
          <w:lang w:val="en-US"/>
        </w:rPr>
        <w:t xml:space="preserve"> </w:t>
      </w:r>
      <w:r w:rsidRPr="006D706C">
        <w:rPr>
          <w:color w:val="0000FF"/>
          <w:u w:val="single" w:color="0000FF"/>
          <w:lang w:val="en-US"/>
        </w:rPr>
        <w:t>on</w:t>
      </w:r>
      <w:r w:rsidRPr="006D706C">
        <w:rPr>
          <w:color w:val="0000FF"/>
          <w:spacing w:val="1"/>
          <w:u w:val="single" w:color="0000FF"/>
          <w:lang w:val="en-US"/>
        </w:rPr>
        <w:t xml:space="preserve"> </w:t>
      </w:r>
      <w:r w:rsidRPr="006D706C">
        <w:rPr>
          <w:color w:val="0000FF"/>
          <w:u w:val="single" w:color="0000FF"/>
          <w:lang w:val="en-US"/>
        </w:rPr>
        <w:t>Terahertz</w:t>
      </w:r>
      <w:r w:rsidRPr="006D706C">
        <w:rPr>
          <w:color w:val="0000FF"/>
          <w:spacing w:val="1"/>
          <w:u w:val="single" w:color="0000FF"/>
          <w:lang w:val="en-US"/>
        </w:rPr>
        <w:t xml:space="preserve"> </w:t>
      </w:r>
      <w:r w:rsidRPr="006D706C">
        <w:rPr>
          <w:color w:val="0000FF"/>
          <w:u w:val="single" w:color="0000FF"/>
          <w:lang w:val="en-US"/>
        </w:rPr>
        <w:t>Science and</w:t>
      </w:r>
      <w:r w:rsidRPr="006D706C">
        <w:rPr>
          <w:color w:val="0000FF"/>
          <w:spacing w:val="60"/>
          <w:u w:val="single" w:color="0000FF"/>
          <w:lang w:val="en-US"/>
        </w:rPr>
        <w:t xml:space="preserve"> </w:t>
      </w:r>
      <w:r w:rsidRPr="006D706C">
        <w:rPr>
          <w:color w:val="0000FF"/>
          <w:u w:val="single" w:color="0000FF"/>
          <w:lang w:val="en-US"/>
        </w:rPr>
        <w:t>Technology</w:t>
      </w:r>
      <w:r w:rsidR="001877BF">
        <w:rPr>
          <w:color w:val="0000FF"/>
          <w:u w:val="single" w:color="0000FF"/>
          <w:lang w:val="en-US"/>
        </w:rPr>
        <w:fldChar w:fldCharType="end"/>
      </w:r>
      <w:r w:rsidRPr="006D706C">
        <w:rPr>
          <w:lang w:val="en-US"/>
        </w:rPr>
        <w:t>.</w:t>
      </w:r>
      <w:r w:rsidRPr="006D706C">
        <w:rPr>
          <w:spacing w:val="60"/>
          <w:lang w:val="en-US"/>
        </w:rPr>
        <w:t xml:space="preserve"> </w:t>
      </w:r>
      <w:r w:rsidRPr="006D706C">
        <w:rPr>
          <w:lang w:val="en-US"/>
        </w:rPr>
        <w:t>–</w:t>
      </w:r>
      <w:r w:rsidRPr="006D706C">
        <w:rPr>
          <w:spacing w:val="1"/>
          <w:lang w:val="en-US"/>
        </w:rPr>
        <w:t xml:space="preserve"> </w:t>
      </w:r>
      <w:r w:rsidRPr="006D706C">
        <w:rPr>
          <w:lang w:val="en-US"/>
        </w:rPr>
        <w:t>2018.</w:t>
      </w:r>
      <w:r w:rsidRPr="006D706C">
        <w:rPr>
          <w:spacing w:val="-2"/>
          <w:lang w:val="en-US"/>
        </w:rPr>
        <w:t xml:space="preserve"> </w:t>
      </w:r>
      <w:r w:rsidRPr="006D706C">
        <w:rPr>
          <w:lang w:val="en-US"/>
        </w:rPr>
        <w:t>– Vol.8,</w:t>
      </w:r>
      <w:r w:rsidRPr="006D706C">
        <w:rPr>
          <w:spacing w:val="2"/>
          <w:lang w:val="en-US"/>
        </w:rPr>
        <w:t xml:space="preserve"> </w:t>
      </w:r>
      <w:r w:rsidRPr="006D706C">
        <w:rPr>
          <w:lang w:val="en-US"/>
        </w:rPr>
        <w:t>Issue</w:t>
      </w:r>
      <w:r w:rsidRPr="006D706C">
        <w:rPr>
          <w:spacing w:val="-1"/>
          <w:lang w:val="en-US"/>
        </w:rPr>
        <w:t xml:space="preserve"> </w:t>
      </w:r>
      <w:r w:rsidRPr="006D706C">
        <w:rPr>
          <w:lang w:val="en-US"/>
        </w:rPr>
        <w:t>2.</w:t>
      </w:r>
      <w:r w:rsidRPr="006D706C">
        <w:rPr>
          <w:spacing w:val="1"/>
          <w:lang w:val="en-US"/>
        </w:rPr>
        <w:t xml:space="preserve"> </w:t>
      </w:r>
      <w:r w:rsidRPr="006D706C">
        <w:rPr>
          <w:lang w:val="en-US"/>
        </w:rPr>
        <w:t>–</w:t>
      </w:r>
      <w:r w:rsidRPr="006D706C">
        <w:rPr>
          <w:spacing w:val="2"/>
          <w:lang w:val="en-US"/>
        </w:rPr>
        <w:t xml:space="preserve"> </w:t>
      </w:r>
      <w:r w:rsidRPr="006D706C">
        <w:rPr>
          <w:lang w:val="en-US"/>
        </w:rPr>
        <w:t>P.183 – 191.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810"/>
        </w:tabs>
        <w:ind w:firstLine="283"/>
        <w:jc w:val="both"/>
        <w:rPr>
          <w:sz w:val="24"/>
        </w:rPr>
      </w:pPr>
      <w:proofErr w:type="spellStart"/>
      <w:r w:rsidRPr="006D706C">
        <w:rPr>
          <w:sz w:val="24"/>
          <w:lang w:val="en-US"/>
        </w:rPr>
        <w:t>Nazarov</w:t>
      </w:r>
      <w:proofErr w:type="spellEnd"/>
      <w:r w:rsidRPr="006D706C">
        <w:rPr>
          <w:sz w:val="24"/>
          <w:lang w:val="en-US"/>
        </w:rPr>
        <w:t xml:space="preserve">, </w:t>
      </w:r>
      <w:r>
        <w:rPr>
          <w:sz w:val="24"/>
        </w:rPr>
        <w:t>М</w:t>
      </w:r>
      <w:r w:rsidRPr="006D706C">
        <w:rPr>
          <w:sz w:val="24"/>
          <w:lang w:val="en-US"/>
        </w:rPr>
        <w:t>. A flexible terahertz waveguide for delivery and filtering of quantum-cascade</w:t>
      </w:r>
      <w:r w:rsidRPr="006D706C">
        <w:rPr>
          <w:spacing w:val="-57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 xml:space="preserve">laser </w:t>
      </w:r>
      <w:proofErr w:type="spellStart"/>
      <w:r w:rsidRPr="006D706C">
        <w:rPr>
          <w:sz w:val="24"/>
          <w:lang w:val="en-US"/>
        </w:rPr>
        <w:t>radia-tion</w:t>
      </w:r>
      <w:proofErr w:type="spellEnd"/>
      <w:r w:rsidRPr="006D706C">
        <w:rPr>
          <w:sz w:val="24"/>
          <w:lang w:val="en-US"/>
        </w:rPr>
        <w:t xml:space="preserve"> / M. </w:t>
      </w:r>
      <w:proofErr w:type="spellStart"/>
      <w:r w:rsidRPr="006D706C">
        <w:rPr>
          <w:sz w:val="24"/>
          <w:lang w:val="en-US"/>
        </w:rPr>
        <w:t>Nazarov</w:t>
      </w:r>
      <w:proofErr w:type="spellEnd"/>
      <w:r w:rsidRPr="006D706C">
        <w:rPr>
          <w:sz w:val="24"/>
          <w:lang w:val="en-US"/>
        </w:rPr>
        <w:t xml:space="preserve">, A. </w:t>
      </w:r>
      <w:proofErr w:type="spellStart"/>
      <w:r w:rsidRPr="006D706C">
        <w:rPr>
          <w:sz w:val="24"/>
          <w:lang w:val="en-US"/>
        </w:rPr>
        <w:t>Shilov</w:t>
      </w:r>
      <w:proofErr w:type="spellEnd"/>
      <w:r w:rsidRPr="006D706C">
        <w:rPr>
          <w:sz w:val="24"/>
          <w:lang w:val="en-US"/>
        </w:rPr>
        <w:t xml:space="preserve">, Z. </w:t>
      </w:r>
      <w:proofErr w:type="spellStart"/>
      <w:r w:rsidRPr="006D706C">
        <w:rPr>
          <w:sz w:val="24"/>
          <w:lang w:val="en-US"/>
        </w:rPr>
        <w:t>Margushev</w:t>
      </w:r>
      <w:proofErr w:type="spellEnd"/>
      <w:r w:rsidRPr="006D706C">
        <w:rPr>
          <w:sz w:val="24"/>
          <w:lang w:val="en-US"/>
        </w:rPr>
        <w:t xml:space="preserve">, K. </w:t>
      </w:r>
      <w:proofErr w:type="spellStart"/>
      <w:r w:rsidRPr="006D706C">
        <w:rPr>
          <w:sz w:val="24"/>
          <w:lang w:val="en-US"/>
        </w:rPr>
        <w:t>Bzheumikhov</w:t>
      </w:r>
      <w:proofErr w:type="spellEnd"/>
      <w:r w:rsidRPr="006D706C">
        <w:rPr>
          <w:sz w:val="24"/>
          <w:lang w:val="en-US"/>
        </w:rPr>
        <w:t xml:space="preserve">, I. </w:t>
      </w:r>
      <w:proofErr w:type="spellStart"/>
      <w:r w:rsidRPr="006D706C">
        <w:rPr>
          <w:sz w:val="24"/>
          <w:lang w:val="en-US"/>
        </w:rPr>
        <w:t>Ozheredov</w:t>
      </w:r>
      <w:proofErr w:type="spellEnd"/>
      <w:r w:rsidRPr="006D706C">
        <w:rPr>
          <w:sz w:val="24"/>
          <w:lang w:val="en-US"/>
        </w:rPr>
        <w:t>, A.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Angeluts</w:t>
      </w:r>
      <w:proofErr w:type="spellEnd"/>
      <w:r w:rsidRPr="006D706C">
        <w:rPr>
          <w:sz w:val="24"/>
          <w:lang w:val="en-US"/>
        </w:rPr>
        <w:t xml:space="preserve">, A. </w:t>
      </w:r>
      <w:proofErr w:type="spellStart"/>
      <w:r w:rsidRPr="006D706C">
        <w:rPr>
          <w:sz w:val="24"/>
          <w:lang w:val="en-US"/>
        </w:rPr>
        <w:t>Sotsky</w:t>
      </w:r>
      <w:proofErr w:type="spellEnd"/>
      <w:r w:rsidRPr="006D706C">
        <w:rPr>
          <w:sz w:val="24"/>
          <w:lang w:val="en-US"/>
        </w:rPr>
        <w:t xml:space="preserve">, and A. </w:t>
      </w:r>
      <w:proofErr w:type="spellStart"/>
      <w:r w:rsidRPr="006D706C">
        <w:rPr>
          <w:sz w:val="24"/>
          <w:lang w:val="en-US"/>
        </w:rPr>
        <w:t>Shkurinov</w:t>
      </w:r>
      <w:proofErr w:type="spellEnd"/>
      <w:r w:rsidRPr="006D706C">
        <w:rPr>
          <w:sz w:val="24"/>
          <w:lang w:val="en-US"/>
        </w:rPr>
        <w:t xml:space="preserve"> // APPLIED PHYSICS LETTERS. – 2018. </w:t>
      </w:r>
      <w:r>
        <w:rPr>
          <w:sz w:val="24"/>
        </w:rPr>
        <w:t>Vol.113,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Published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>: 28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Sep-tember</w:t>
      </w:r>
      <w:proofErr w:type="spellEnd"/>
      <w:r>
        <w:rPr>
          <w:sz w:val="24"/>
        </w:rPr>
        <w:t xml:space="preserve"> 2018).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PP.131107-1–131107-4. – DOI:</w:t>
      </w:r>
      <w:r>
        <w:rPr>
          <w:spacing w:val="-1"/>
          <w:sz w:val="24"/>
        </w:rPr>
        <w:t xml:space="preserve"> </w:t>
      </w:r>
      <w:r>
        <w:rPr>
          <w:sz w:val="24"/>
        </w:rPr>
        <w:t>10.1063/1.5040306.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810"/>
        </w:tabs>
        <w:ind w:firstLine="283"/>
        <w:jc w:val="both"/>
        <w:rPr>
          <w:sz w:val="24"/>
        </w:rPr>
      </w:pPr>
      <w:proofErr w:type="spellStart"/>
      <w:r>
        <w:rPr>
          <w:sz w:val="24"/>
        </w:rPr>
        <w:t>Стаськов</w:t>
      </w:r>
      <w:proofErr w:type="spellEnd"/>
      <w:r>
        <w:rPr>
          <w:sz w:val="24"/>
        </w:rPr>
        <w:t xml:space="preserve">, Н.И. Оптические характеристики пленок </w:t>
      </w:r>
      <w:proofErr w:type="spellStart"/>
      <w:r>
        <w:rPr>
          <w:sz w:val="24"/>
        </w:rPr>
        <w:t>титаната</w:t>
      </w:r>
      <w:proofErr w:type="spellEnd"/>
      <w:r>
        <w:rPr>
          <w:sz w:val="24"/>
        </w:rPr>
        <w:t xml:space="preserve"> стронция,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золь-гель методом / Н.И. </w:t>
      </w:r>
      <w:proofErr w:type="spellStart"/>
      <w:r>
        <w:rPr>
          <w:sz w:val="24"/>
        </w:rPr>
        <w:t>Стаськов</w:t>
      </w:r>
      <w:proofErr w:type="spellEnd"/>
      <w:r>
        <w:rPr>
          <w:sz w:val="24"/>
        </w:rPr>
        <w:t xml:space="preserve">, А.Б. Сотский, Л.И. </w:t>
      </w:r>
      <w:proofErr w:type="spellStart"/>
      <w:r>
        <w:rPr>
          <w:sz w:val="24"/>
        </w:rPr>
        <w:t>Сотская</w:t>
      </w:r>
      <w:proofErr w:type="spellEnd"/>
      <w:r>
        <w:rPr>
          <w:sz w:val="24"/>
        </w:rPr>
        <w:t>, И.В. Ивашкевич, А.И.</w:t>
      </w:r>
      <w:r>
        <w:rPr>
          <w:spacing w:val="1"/>
          <w:sz w:val="24"/>
        </w:rPr>
        <w:t xml:space="preserve"> </w:t>
      </w:r>
      <w:r>
        <w:rPr>
          <w:sz w:val="24"/>
        </w:rPr>
        <w:t>Кулак,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Гапоненко,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r>
        <w:rPr>
          <w:sz w:val="24"/>
        </w:rPr>
        <w:t>Руденко,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Петлицкий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спектроскопия.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Т. 125,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 10.</w:t>
      </w:r>
      <w:r>
        <w:rPr>
          <w:spacing w:val="3"/>
          <w:sz w:val="24"/>
        </w:rPr>
        <w:t xml:space="preserve"> </w:t>
      </w:r>
      <w:r>
        <w:rPr>
          <w:sz w:val="24"/>
        </w:rPr>
        <w:t>– С.473 – 478.</w:t>
      </w:r>
    </w:p>
    <w:p w:rsidR="00414531" w:rsidRPr="006D706C" w:rsidRDefault="005E669E">
      <w:pPr>
        <w:pStyle w:val="a4"/>
        <w:numPr>
          <w:ilvl w:val="0"/>
          <w:numId w:val="1"/>
        </w:numPr>
        <w:tabs>
          <w:tab w:val="left" w:pos="810"/>
        </w:tabs>
        <w:ind w:right="392" w:firstLine="283"/>
        <w:jc w:val="both"/>
        <w:rPr>
          <w:sz w:val="24"/>
          <w:lang w:val="en-US"/>
        </w:rPr>
      </w:pPr>
      <w:proofErr w:type="spellStart"/>
      <w:r w:rsidRPr="006D706C">
        <w:rPr>
          <w:sz w:val="24"/>
          <w:lang w:val="en-US"/>
        </w:rPr>
        <w:t>Stas’kov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N.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I.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Optical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Characteristics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of Strontium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Titanate</w:t>
      </w:r>
      <w:proofErr w:type="spellEnd"/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Films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Obtained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by the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Sol–Gel</w:t>
      </w:r>
      <w:r w:rsidRPr="006D706C">
        <w:rPr>
          <w:spacing w:val="15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Method</w:t>
      </w:r>
      <w:r w:rsidRPr="006D706C">
        <w:rPr>
          <w:b/>
          <w:sz w:val="24"/>
          <w:lang w:val="en-US"/>
        </w:rPr>
        <w:t>.</w:t>
      </w:r>
      <w:r w:rsidRPr="006D706C">
        <w:rPr>
          <w:b/>
          <w:spacing w:val="15"/>
          <w:sz w:val="24"/>
          <w:lang w:val="en-US"/>
        </w:rPr>
        <w:t xml:space="preserve"> </w:t>
      </w:r>
      <w:r w:rsidRPr="006D706C">
        <w:rPr>
          <w:b/>
          <w:sz w:val="24"/>
          <w:lang w:val="en-US"/>
        </w:rPr>
        <w:t>/</w:t>
      </w:r>
      <w:r w:rsidRPr="006D706C">
        <w:rPr>
          <w:b/>
          <w:spacing w:val="16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N.</w:t>
      </w:r>
      <w:r w:rsidRPr="006D706C">
        <w:rPr>
          <w:spacing w:val="17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I.</w:t>
      </w:r>
      <w:r w:rsidRPr="006D706C">
        <w:rPr>
          <w:spacing w:val="17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Stas’kov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5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A.</w:t>
      </w:r>
      <w:r w:rsidRPr="006D706C">
        <w:rPr>
          <w:spacing w:val="15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B.</w:t>
      </w:r>
      <w:r w:rsidRPr="006D706C">
        <w:rPr>
          <w:spacing w:val="15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Sotskii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6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L.</w:t>
      </w:r>
      <w:r w:rsidRPr="006D706C">
        <w:rPr>
          <w:spacing w:val="20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I.</w:t>
      </w:r>
      <w:r w:rsidRPr="006D706C">
        <w:rPr>
          <w:spacing w:val="17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Sotskaya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20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I.</w:t>
      </w:r>
      <w:r w:rsidRPr="006D706C">
        <w:rPr>
          <w:spacing w:val="17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V</w:t>
      </w:r>
      <w:r w:rsidRPr="006D706C">
        <w:rPr>
          <w:spacing w:val="19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Ivashkevich</w:t>
      </w:r>
      <w:proofErr w:type="spellEnd"/>
      <w:r w:rsidRPr="006D706C">
        <w:rPr>
          <w:sz w:val="24"/>
          <w:lang w:val="en-US"/>
        </w:rPr>
        <w:t>.,</w:t>
      </w:r>
      <w:r w:rsidRPr="006D706C">
        <w:rPr>
          <w:spacing w:val="15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A.</w:t>
      </w:r>
      <w:r w:rsidRPr="006D706C">
        <w:rPr>
          <w:spacing w:val="17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I.</w:t>
      </w:r>
      <w:r w:rsidRPr="006D706C">
        <w:rPr>
          <w:spacing w:val="17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Kulak,</w:t>
      </w:r>
    </w:p>
    <w:p w:rsidR="00414531" w:rsidRPr="006D706C" w:rsidRDefault="005E669E">
      <w:pPr>
        <w:pStyle w:val="a3"/>
        <w:spacing w:before="1"/>
        <w:ind w:right="388" w:firstLine="0"/>
        <w:rPr>
          <w:lang w:val="en-US"/>
        </w:rPr>
      </w:pPr>
      <w:proofErr w:type="gramStart"/>
      <w:r w:rsidRPr="006D706C">
        <w:rPr>
          <w:lang w:val="en-US"/>
        </w:rPr>
        <w:t>N.</w:t>
      </w:r>
      <w:r w:rsidRPr="006D706C">
        <w:rPr>
          <w:spacing w:val="1"/>
          <w:lang w:val="en-US"/>
        </w:rPr>
        <w:t xml:space="preserve"> </w:t>
      </w:r>
      <w:r w:rsidRPr="006D706C">
        <w:rPr>
          <w:lang w:val="en-US"/>
        </w:rPr>
        <w:t>V.</w:t>
      </w:r>
      <w:r w:rsidRPr="006D706C">
        <w:rPr>
          <w:spacing w:val="1"/>
          <w:lang w:val="en-US"/>
        </w:rPr>
        <w:t xml:space="preserve"> </w:t>
      </w:r>
      <w:proofErr w:type="spellStart"/>
      <w:r w:rsidRPr="006D706C">
        <w:rPr>
          <w:lang w:val="en-US"/>
        </w:rPr>
        <w:t>Gaponenko</w:t>
      </w:r>
      <w:proofErr w:type="spellEnd"/>
      <w:r w:rsidRPr="006D706C">
        <w:rPr>
          <w:lang w:val="en-US"/>
        </w:rPr>
        <w:t>,</w:t>
      </w:r>
      <w:r w:rsidRPr="006D706C">
        <w:rPr>
          <w:spacing w:val="1"/>
          <w:lang w:val="en-US"/>
        </w:rPr>
        <w:t xml:space="preserve"> </w:t>
      </w:r>
      <w:r w:rsidRPr="006D706C">
        <w:rPr>
          <w:lang w:val="en-US"/>
        </w:rPr>
        <w:t>M.</w:t>
      </w:r>
      <w:r w:rsidRPr="006D706C">
        <w:rPr>
          <w:spacing w:val="1"/>
          <w:lang w:val="en-US"/>
        </w:rPr>
        <w:t xml:space="preserve"> </w:t>
      </w:r>
      <w:r w:rsidRPr="006D706C">
        <w:rPr>
          <w:lang w:val="en-US"/>
        </w:rPr>
        <w:t>V.</w:t>
      </w:r>
      <w:r w:rsidRPr="006D706C">
        <w:rPr>
          <w:spacing w:val="1"/>
          <w:lang w:val="en-US"/>
        </w:rPr>
        <w:t xml:space="preserve"> </w:t>
      </w:r>
      <w:proofErr w:type="spellStart"/>
      <w:r w:rsidRPr="006D706C">
        <w:rPr>
          <w:lang w:val="en-US"/>
        </w:rPr>
        <w:t>Rudenko</w:t>
      </w:r>
      <w:proofErr w:type="spellEnd"/>
      <w:r w:rsidRPr="006D706C">
        <w:rPr>
          <w:b/>
          <w:lang w:val="en-US"/>
        </w:rPr>
        <w:t>,</w:t>
      </w:r>
      <w:r w:rsidRPr="006D706C">
        <w:rPr>
          <w:b/>
          <w:spacing w:val="1"/>
          <w:lang w:val="en-US"/>
        </w:rPr>
        <w:t xml:space="preserve"> </w:t>
      </w:r>
      <w:r w:rsidRPr="006D706C">
        <w:rPr>
          <w:lang w:val="en-US"/>
        </w:rPr>
        <w:t>A.</w:t>
      </w:r>
      <w:r w:rsidRPr="006D706C">
        <w:rPr>
          <w:spacing w:val="1"/>
          <w:lang w:val="en-US"/>
        </w:rPr>
        <w:t xml:space="preserve"> </w:t>
      </w:r>
      <w:r w:rsidRPr="006D706C">
        <w:rPr>
          <w:lang w:val="en-US"/>
        </w:rPr>
        <w:t>N.</w:t>
      </w:r>
      <w:r w:rsidRPr="006D706C">
        <w:rPr>
          <w:spacing w:val="1"/>
          <w:lang w:val="en-US"/>
        </w:rPr>
        <w:t xml:space="preserve"> </w:t>
      </w:r>
      <w:proofErr w:type="spellStart"/>
      <w:r w:rsidRPr="006D706C">
        <w:rPr>
          <w:lang w:val="en-US"/>
        </w:rPr>
        <w:t>Petlitskii</w:t>
      </w:r>
      <w:proofErr w:type="spellEnd"/>
      <w:r w:rsidRPr="006D706C">
        <w:rPr>
          <w:spacing w:val="1"/>
          <w:lang w:val="en-US"/>
        </w:rPr>
        <w:t xml:space="preserve"> </w:t>
      </w:r>
      <w:r w:rsidRPr="006D706C">
        <w:rPr>
          <w:b/>
          <w:lang w:val="en-US"/>
        </w:rPr>
        <w:t>//</w:t>
      </w:r>
      <w:r w:rsidRPr="006D706C">
        <w:rPr>
          <w:lang w:val="en-US"/>
        </w:rPr>
        <w:t>Optics</w:t>
      </w:r>
      <w:r w:rsidRPr="006D706C">
        <w:rPr>
          <w:spacing w:val="1"/>
          <w:lang w:val="en-US"/>
        </w:rPr>
        <w:t xml:space="preserve"> </w:t>
      </w:r>
      <w:r w:rsidRPr="006D706C">
        <w:rPr>
          <w:lang w:val="en-US"/>
        </w:rPr>
        <w:t>and</w:t>
      </w:r>
      <w:r w:rsidRPr="006D706C">
        <w:rPr>
          <w:spacing w:val="1"/>
          <w:lang w:val="en-US"/>
        </w:rPr>
        <w:t xml:space="preserve"> </w:t>
      </w:r>
      <w:r w:rsidRPr="006D706C">
        <w:rPr>
          <w:lang w:val="en-US"/>
        </w:rPr>
        <w:t>Spectroscopy.</w:t>
      </w:r>
      <w:proofErr w:type="gramEnd"/>
      <w:r w:rsidRPr="006D706C">
        <w:rPr>
          <w:spacing w:val="1"/>
          <w:lang w:val="en-US"/>
        </w:rPr>
        <w:t xml:space="preserve"> </w:t>
      </w:r>
      <w:r w:rsidRPr="006D706C">
        <w:rPr>
          <w:lang w:val="en-US"/>
        </w:rPr>
        <w:t>–</w:t>
      </w:r>
      <w:r w:rsidRPr="006D706C">
        <w:rPr>
          <w:spacing w:val="1"/>
          <w:lang w:val="en-US"/>
        </w:rPr>
        <w:t xml:space="preserve"> </w:t>
      </w:r>
      <w:r w:rsidRPr="006D706C">
        <w:rPr>
          <w:lang w:val="en-US"/>
        </w:rPr>
        <w:t>2018.</w:t>
      </w:r>
      <w:r w:rsidRPr="006D706C">
        <w:rPr>
          <w:spacing w:val="60"/>
          <w:lang w:val="en-US"/>
        </w:rPr>
        <w:t xml:space="preserve"> </w:t>
      </w:r>
      <w:r w:rsidRPr="006D706C">
        <w:rPr>
          <w:lang w:val="en-US"/>
        </w:rPr>
        <w:t>–</w:t>
      </w:r>
      <w:r w:rsidRPr="006D706C">
        <w:rPr>
          <w:spacing w:val="-57"/>
          <w:lang w:val="en-US"/>
        </w:rPr>
        <w:t xml:space="preserve"> </w:t>
      </w:r>
      <w:r w:rsidRPr="006D706C">
        <w:rPr>
          <w:lang w:val="en-US"/>
        </w:rPr>
        <w:t>Vol.125,</w:t>
      </w:r>
      <w:r w:rsidRPr="006D706C">
        <w:rPr>
          <w:spacing w:val="4"/>
          <w:lang w:val="en-US"/>
        </w:rPr>
        <w:t xml:space="preserve"> </w:t>
      </w:r>
      <w:r w:rsidRPr="006D706C">
        <w:rPr>
          <w:lang w:val="en-US"/>
        </w:rPr>
        <w:t>No.</w:t>
      </w:r>
      <w:r w:rsidRPr="006D706C">
        <w:rPr>
          <w:spacing w:val="5"/>
          <w:lang w:val="en-US"/>
        </w:rPr>
        <w:t xml:space="preserve"> </w:t>
      </w:r>
      <w:r w:rsidRPr="006D706C">
        <w:rPr>
          <w:lang w:val="en-US"/>
        </w:rPr>
        <w:t>4,</w:t>
      </w:r>
      <w:r w:rsidRPr="006D706C">
        <w:rPr>
          <w:spacing w:val="3"/>
          <w:lang w:val="en-US"/>
        </w:rPr>
        <w:t xml:space="preserve"> </w:t>
      </w:r>
      <w:r w:rsidRPr="006D706C">
        <w:rPr>
          <w:lang w:val="en-US"/>
        </w:rPr>
        <w:t>P.492–498</w:t>
      </w:r>
      <w:r w:rsidRPr="006D706C">
        <w:rPr>
          <w:spacing w:val="5"/>
          <w:lang w:val="en-US"/>
        </w:rPr>
        <w:t xml:space="preserve"> </w:t>
      </w:r>
      <w:r w:rsidRPr="006D706C">
        <w:rPr>
          <w:lang w:val="en-US"/>
        </w:rPr>
        <w:t>DOI</w:t>
      </w:r>
      <w:r w:rsidRPr="006D706C">
        <w:rPr>
          <w:spacing w:val="-5"/>
          <w:lang w:val="en-US"/>
        </w:rPr>
        <w:t xml:space="preserve"> </w:t>
      </w:r>
      <w:r w:rsidRPr="006D706C">
        <w:rPr>
          <w:lang w:val="en-US"/>
        </w:rPr>
        <w:t>10.21883/OS.2018.10.46697.69-18.</w:t>
      </w:r>
    </w:p>
    <w:p w:rsidR="00414531" w:rsidRPr="006D706C" w:rsidRDefault="005E669E">
      <w:pPr>
        <w:pStyle w:val="a4"/>
        <w:numPr>
          <w:ilvl w:val="0"/>
          <w:numId w:val="1"/>
        </w:numPr>
        <w:tabs>
          <w:tab w:val="left" w:pos="810"/>
        </w:tabs>
        <w:ind w:right="386" w:firstLine="283"/>
        <w:jc w:val="both"/>
        <w:rPr>
          <w:sz w:val="24"/>
          <w:lang w:val="en-US"/>
        </w:rPr>
      </w:pPr>
      <w:proofErr w:type="spellStart"/>
      <w:r w:rsidRPr="006D706C">
        <w:rPr>
          <w:sz w:val="24"/>
          <w:lang w:val="en-US"/>
        </w:rPr>
        <w:t>Staskov</w:t>
      </w:r>
      <w:proofErr w:type="spellEnd"/>
      <w:r w:rsidRPr="006D706C">
        <w:rPr>
          <w:sz w:val="24"/>
          <w:lang w:val="en-US"/>
        </w:rPr>
        <w:t>, N.I. Optical Characteristics of Zinc Oxide Films on Glass Substrates. / N.I.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Staskov</w:t>
      </w:r>
      <w:proofErr w:type="spellEnd"/>
      <w:r w:rsidRPr="006D706C">
        <w:rPr>
          <w:sz w:val="24"/>
          <w:lang w:val="en-US"/>
        </w:rPr>
        <w:t xml:space="preserve">, A.B. </w:t>
      </w:r>
      <w:proofErr w:type="spellStart"/>
      <w:r w:rsidRPr="006D706C">
        <w:rPr>
          <w:sz w:val="24"/>
          <w:lang w:val="en-US"/>
        </w:rPr>
        <w:t>Sotsky</w:t>
      </w:r>
      <w:proofErr w:type="spellEnd"/>
      <w:r w:rsidRPr="006D706C">
        <w:rPr>
          <w:sz w:val="24"/>
          <w:lang w:val="en-US"/>
        </w:rPr>
        <w:t xml:space="preserve">, </w:t>
      </w:r>
      <w:proofErr w:type="spellStart"/>
      <w:r w:rsidRPr="006D706C">
        <w:rPr>
          <w:sz w:val="24"/>
          <w:lang w:val="en-US"/>
        </w:rPr>
        <w:t>L.I.Sotskaya</w:t>
      </w:r>
      <w:proofErr w:type="spellEnd"/>
      <w:r w:rsidRPr="006D706C">
        <w:rPr>
          <w:sz w:val="24"/>
          <w:lang w:val="en-US"/>
        </w:rPr>
        <w:t xml:space="preserve">, V.V. </w:t>
      </w:r>
      <w:proofErr w:type="spellStart"/>
      <w:r w:rsidRPr="006D706C">
        <w:rPr>
          <w:sz w:val="24"/>
          <w:lang w:val="en-US"/>
        </w:rPr>
        <w:t>Filippov</w:t>
      </w:r>
      <w:proofErr w:type="spellEnd"/>
      <w:r w:rsidRPr="006D706C">
        <w:rPr>
          <w:sz w:val="24"/>
          <w:lang w:val="en-US"/>
        </w:rPr>
        <w:t xml:space="preserve">, B.G. </w:t>
      </w:r>
      <w:proofErr w:type="spellStart"/>
      <w:r w:rsidRPr="006D706C">
        <w:rPr>
          <w:sz w:val="24"/>
          <w:lang w:val="en-US"/>
        </w:rPr>
        <w:t>Shulicky</w:t>
      </w:r>
      <w:proofErr w:type="spellEnd"/>
      <w:r w:rsidRPr="006D706C">
        <w:rPr>
          <w:sz w:val="24"/>
          <w:lang w:val="en-US"/>
        </w:rPr>
        <w:t xml:space="preserve">, I.A. </w:t>
      </w:r>
      <w:proofErr w:type="spellStart"/>
      <w:r w:rsidRPr="006D706C">
        <w:rPr>
          <w:sz w:val="24"/>
          <w:lang w:val="en-US"/>
        </w:rPr>
        <w:t>Kashko</w:t>
      </w:r>
      <w:proofErr w:type="spellEnd"/>
      <w:r w:rsidRPr="006D706C">
        <w:rPr>
          <w:sz w:val="24"/>
          <w:lang w:val="en-US"/>
        </w:rPr>
        <w:t xml:space="preserve"> // Journal of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Applied</w:t>
      </w:r>
      <w:r w:rsidRPr="006D706C">
        <w:rPr>
          <w:spacing w:val="-2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Spectroscopy, September 2018, Vol.85,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Issue</w:t>
      </w:r>
      <w:r w:rsidRPr="006D706C">
        <w:rPr>
          <w:spacing w:val="-2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4. – P.710–716.</w:t>
      </w:r>
    </w:p>
    <w:p w:rsidR="00414531" w:rsidRDefault="005E669E">
      <w:pPr>
        <w:pStyle w:val="a4"/>
        <w:numPr>
          <w:ilvl w:val="0"/>
          <w:numId w:val="1"/>
        </w:numPr>
        <w:tabs>
          <w:tab w:val="left" w:pos="810"/>
        </w:tabs>
        <w:ind w:firstLine="283"/>
        <w:jc w:val="both"/>
        <w:rPr>
          <w:sz w:val="24"/>
        </w:rPr>
      </w:pPr>
      <w:proofErr w:type="spellStart"/>
      <w:r>
        <w:rPr>
          <w:sz w:val="24"/>
        </w:rPr>
        <w:t>Минкович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Тейпер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палладиевым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фотонно</w:t>
      </w:r>
      <w:proofErr w:type="spellEnd"/>
      <w:r>
        <w:rPr>
          <w:sz w:val="24"/>
        </w:rPr>
        <w:t>-кристаллическом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волокне как чувствительный элемент сенсора водорода / В.П. </w:t>
      </w:r>
      <w:proofErr w:type="spellStart"/>
      <w:r>
        <w:rPr>
          <w:sz w:val="24"/>
        </w:rPr>
        <w:t>Минкович</w:t>
      </w:r>
      <w:proofErr w:type="spellEnd"/>
      <w:r>
        <w:rPr>
          <w:sz w:val="24"/>
        </w:rPr>
        <w:t>, А.Б. Сотский,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Шилов,</w:t>
      </w:r>
      <w:r>
        <w:rPr>
          <w:spacing w:val="-1"/>
          <w:sz w:val="24"/>
        </w:rPr>
        <w:t xml:space="preserve"> </w:t>
      </w:r>
      <w:r>
        <w:rPr>
          <w:sz w:val="24"/>
        </w:rPr>
        <w:t>Л.И.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Сотская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// ЖПС.</w:t>
      </w:r>
      <w:r>
        <w:rPr>
          <w:spacing w:val="1"/>
          <w:sz w:val="24"/>
        </w:rPr>
        <w:t xml:space="preserve"> </w:t>
      </w:r>
      <w:r>
        <w:rPr>
          <w:sz w:val="24"/>
        </w:rPr>
        <w:t>– 2018.</w:t>
      </w:r>
      <w:r>
        <w:rPr>
          <w:spacing w:val="-1"/>
          <w:sz w:val="24"/>
        </w:rPr>
        <w:t xml:space="preserve"> </w:t>
      </w:r>
      <w:r>
        <w:rPr>
          <w:sz w:val="24"/>
        </w:rPr>
        <w:t>– T.86, №1.</w:t>
      </w:r>
      <w:r>
        <w:rPr>
          <w:spacing w:val="-1"/>
          <w:sz w:val="24"/>
        </w:rPr>
        <w:t xml:space="preserve"> </w:t>
      </w:r>
      <w:r>
        <w:rPr>
          <w:sz w:val="24"/>
        </w:rPr>
        <w:t>– С. 128–135.</w:t>
      </w:r>
    </w:p>
    <w:p w:rsidR="00414531" w:rsidRDefault="00414531">
      <w:pPr>
        <w:jc w:val="both"/>
        <w:rPr>
          <w:sz w:val="24"/>
        </w:rPr>
        <w:sectPr w:rsidR="00414531">
          <w:pgSz w:w="11910" w:h="16840"/>
          <w:pgMar w:top="1040" w:right="460" w:bottom="280" w:left="1600" w:header="720" w:footer="720" w:gutter="0"/>
          <w:cols w:space="720"/>
        </w:sectPr>
      </w:pPr>
    </w:p>
    <w:p w:rsidR="00414531" w:rsidRDefault="005E669E" w:rsidP="005E669E">
      <w:pPr>
        <w:pStyle w:val="a4"/>
        <w:numPr>
          <w:ilvl w:val="0"/>
          <w:numId w:val="1"/>
        </w:numPr>
        <w:tabs>
          <w:tab w:val="left" w:pos="810"/>
        </w:tabs>
        <w:spacing w:before="66"/>
        <w:ind w:right="69" w:firstLine="283"/>
        <w:jc w:val="both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C</w:t>
      </w:r>
      <w:proofErr w:type="gramEnd"/>
      <w:r>
        <w:rPr>
          <w:sz w:val="24"/>
        </w:rPr>
        <w:t>отский</w:t>
      </w:r>
      <w:proofErr w:type="spellEnd"/>
      <w:r>
        <w:rPr>
          <w:sz w:val="24"/>
        </w:rPr>
        <w:t>, А.Б. Коррекция данных спектрофотометра методом подвижного окна /</w:t>
      </w:r>
      <w:r>
        <w:rPr>
          <w:spacing w:val="1"/>
          <w:sz w:val="24"/>
        </w:rPr>
        <w:t xml:space="preserve"> </w:t>
      </w:r>
      <w:r>
        <w:rPr>
          <w:sz w:val="24"/>
        </w:rPr>
        <w:t>А.Б.</w:t>
      </w:r>
      <w:r>
        <w:rPr>
          <w:spacing w:val="-2"/>
          <w:sz w:val="24"/>
        </w:rPr>
        <w:t xml:space="preserve"> </w:t>
      </w:r>
      <w:r>
        <w:rPr>
          <w:sz w:val="24"/>
        </w:rPr>
        <w:t>Сотский,</w:t>
      </w:r>
      <w:r>
        <w:rPr>
          <w:spacing w:val="45"/>
          <w:sz w:val="24"/>
        </w:rPr>
        <w:t xml:space="preserve"> </w:t>
      </w:r>
      <w:r>
        <w:rPr>
          <w:sz w:val="24"/>
        </w:rPr>
        <w:t>С.С.</w:t>
      </w:r>
      <w:r>
        <w:rPr>
          <w:spacing w:val="44"/>
          <w:sz w:val="24"/>
        </w:rPr>
        <w:t xml:space="preserve"> </w:t>
      </w:r>
      <w:r>
        <w:rPr>
          <w:sz w:val="24"/>
        </w:rPr>
        <w:t>Михеев</w:t>
      </w:r>
      <w:r>
        <w:rPr>
          <w:spacing w:val="44"/>
          <w:sz w:val="24"/>
        </w:rPr>
        <w:t xml:space="preserve"> </w:t>
      </w:r>
      <w:r>
        <w:rPr>
          <w:sz w:val="24"/>
        </w:rPr>
        <w:t>//</w:t>
      </w:r>
      <w:r>
        <w:rPr>
          <w:spacing w:val="45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46"/>
          <w:sz w:val="24"/>
        </w:rPr>
        <w:t xml:space="preserve"> </w:t>
      </w:r>
      <w:r>
        <w:rPr>
          <w:sz w:val="24"/>
        </w:rPr>
        <w:t>МГУ</w:t>
      </w:r>
      <w:r>
        <w:rPr>
          <w:spacing w:val="42"/>
          <w:sz w:val="24"/>
        </w:rPr>
        <w:t xml:space="preserve"> </w:t>
      </w:r>
      <w:r>
        <w:rPr>
          <w:sz w:val="24"/>
        </w:rPr>
        <w:t>им.</w:t>
      </w:r>
      <w:r>
        <w:rPr>
          <w:spacing w:val="44"/>
          <w:sz w:val="24"/>
        </w:rPr>
        <w:t xml:space="preserve"> </w:t>
      </w:r>
      <w:r>
        <w:rPr>
          <w:sz w:val="24"/>
        </w:rPr>
        <w:t>А.А.</w:t>
      </w:r>
      <w:r>
        <w:rPr>
          <w:spacing w:val="45"/>
          <w:sz w:val="24"/>
        </w:rPr>
        <w:t xml:space="preserve"> </w:t>
      </w:r>
      <w:r>
        <w:rPr>
          <w:sz w:val="24"/>
        </w:rPr>
        <w:t>Кулешова.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2019.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Т.54,</w:t>
      </w:r>
      <w:r>
        <w:rPr>
          <w:spacing w:val="46"/>
          <w:sz w:val="24"/>
        </w:rPr>
        <w:t xml:space="preserve"> </w:t>
      </w:r>
      <w:r>
        <w:rPr>
          <w:sz w:val="24"/>
        </w:rPr>
        <w:t>№2.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С. 49–</w:t>
      </w:r>
      <w:r>
        <w:rPr>
          <w:spacing w:val="-1"/>
          <w:sz w:val="24"/>
        </w:rPr>
        <w:t xml:space="preserve"> </w:t>
      </w:r>
      <w:r>
        <w:rPr>
          <w:sz w:val="24"/>
        </w:rPr>
        <w:t>56.</w:t>
      </w:r>
    </w:p>
    <w:p w:rsidR="00414531" w:rsidRPr="006D706C" w:rsidRDefault="005E669E" w:rsidP="005E669E">
      <w:pPr>
        <w:pStyle w:val="a4"/>
        <w:numPr>
          <w:ilvl w:val="0"/>
          <w:numId w:val="1"/>
        </w:numPr>
        <w:tabs>
          <w:tab w:val="left" w:pos="810"/>
        </w:tabs>
        <w:spacing w:before="1"/>
        <w:ind w:right="69" w:firstLine="283"/>
        <w:jc w:val="both"/>
        <w:rPr>
          <w:sz w:val="24"/>
          <w:lang w:val="en-US"/>
        </w:rPr>
      </w:pPr>
      <w:proofErr w:type="spellStart"/>
      <w:r w:rsidRPr="006D706C">
        <w:rPr>
          <w:sz w:val="24"/>
          <w:lang w:val="en-US"/>
        </w:rPr>
        <w:t>Minkovich</w:t>
      </w:r>
      <w:proofErr w:type="spellEnd"/>
      <w:r w:rsidRPr="006D706C">
        <w:rPr>
          <w:sz w:val="24"/>
          <w:lang w:val="en-US"/>
        </w:rPr>
        <w:t>, V.P. Tapered photonic crystal fibers coated with ultra-thin films for highly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 xml:space="preserve">sensitive bio-chemical sensing / V.P. </w:t>
      </w:r>
      <w:proofErr w:type="spellStart"/>
      <w:r w:rsidRPr="006D706C">
        <w:rPr>
          <w:sz w:val="24"/>
          <w:lang w:val="en-US"/>
        </w:rPr>
        <w:t>Minkovich</w:t>
      </w:r>
      <w:proofErr w:type="spellEnd"/>
      <w:r w:rsidRPr="006D706C">
        <w:rPr>
          <w:sz w:val="24"/>
          <w:lang w:val="en-US"/>
        </w:rPr>
        <w:t xml:space="preserve">, A.B. </w:t>
      </w:r>
      <w:proofErr w:type="spellStart"/>
      <w:r w:rsidRPr="006D706C">
        <w:rPr>
          <w:sz w:val="24"/>
          <w:lang w:val="en-US"/>
        </w:rPr>
        <w:t>Sotsky</w:t>
      </w:r>
      <w:proofErr w:type="spellEnd"/>
      <w:r w:rsidRPr="006D706C">
        <w:rPr>
          <w:sz w:val="24"/>
          <w:lang w:val="en-US"/>
        </w:rPr>
        <w:t xml:space="preserve"> // Journal of the European Optical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Society</w:t>
      </w:r>
      <w:r w:rsidRPr="006D706C">
        <w:rPr>
          <w:spacing w:val="-6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– Rapid Publications.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– 2019. – Vol.15,</w:t>
      </w:r>
      <w:r w:rsidRPr="006D706C">
        <w:rPr>
          <w:spacing w:val="-2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N7. – P. 1–6.</w:t>
      </w:r>
    </w:p>
    <w:p w:rsidR="00414531" w:rsidRPr="006D706C" w:rsidRDefault="005E669E" w:rsidP="005E669E">
      <w:pPr>
        <w:pStyle w:val="a4"/>
        <w:numPr>
          <w:ilvl w:val="0"/>
          <w:numId w:val="1"/>
        </w:numPr>
        <w:tabs>
          <w:tab w:val="left" w:pos="810"/>
        </w:tabs>
        <w:ind w:right="69" w:firstLine="283"/>
        <w:jc w:val="both"/>
        <w:rPr>
          <w:sz w:val="24"/>
          <w:lang w:val="en-US"/>
        </w:rPr>
      </w:pPr>
      <w:proofErr w:type="spellStart"/>
      <w:r w:rsidRPr="006D706C">
        <w:rPr>
          <w:sz w:val="24"/>
          <w:lang w:val="en-US"/>
        </w:rPr>
        <w:t>Rudenko</w:t>
      </w:r>
      <w:proofErr w:type="spellEnd"/>
      <w:r w:rsidRPr="006D706C">
        <w:rPr>
          <w:sz w:val="24"/>
          <w:lang w:val="en-US"/>
        </w:rPr>
        <w:t xml:space="preserve">, M.V., </w:t>
      </w:r>
      <w:r>
        <w:rPr>
          <w:sz w:val="24"/>
        </w:rPr>
        <w:t>Р</w:t>
      </w:r>
      <w:proofErr w:type="spellStart"/>
      <w:r w:rsidRPr="006D706C">
        <w:rPr>
          <w:sz w:val="24"/>
          <w:lang w:val="en-US"/>
        </w:rPr>
        <w:t>hotocurrent</w:t>
      </w:r>
      <w:proofErr w:type="spellEnd"/>
      <w:r w:rsidRPr="006D706C">
        <w:rPr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hysterisis</w:t>
      </w:r>
      <w:proofErr w:type="spellEnd"/>
      <w:r w:rsidRPr="006D706C">
        <w:rPr>
          <w:sz w:val="24"/>
          <w:lang w:val="en-US"/>
        </w:rPr>
        <w:t xml:space="preserve"> of strontium </w:t>
      </w:r>
      <w:proofErr w:type="spellStart"/>
      <w:r w:rsidRPr="006D706C">
        <w:rPr>
          <w:sz w:val="24"/>
          <w:lang w:val="en-US"/>
        </w:rPr>
        <w:t>titanate</w:t>
      </w:r>
      <w:proofErr w:type="spellEnd"/>
      <w:r w:rsidRPr="006D706C">
        <w:rPr>
          <w:sz w:val="24"/>
          <w:lang w:val="en-US"/>
        </w:rPr>
        <w:t xml:space="preserve"> formed on silicon by sol-gel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method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/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M.V.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Rudenko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P.A.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Kholov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N.V.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Gaponenko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N.V.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Mukhin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60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V.A.</w:t>
      </w:r>
      <w:r w:rsidRPr="006D706C">
        <w:rPr>
          <w:spacing w:val="60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Ivanov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60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N.I.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Stas’kov</w:t>
      </w:r>
      <w:proofErr w:type="spellEnd"/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//</w:t>
      </w:r>
      <w:r w:rsidRPr="006D706C">
        <w:rPr>
          <w:spacing w:val="2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International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Journal of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Nanoscience.</w:t>
      </w:r>
      <w:r w:rsidRPr="006D706C">
        <w:rPr>
          <w:spacing w:val="4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– 2019.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– Vol.1,</w:t>
      </w:r>
      <w:r w:rsidRPr="006D706C">
        <w:rPr>
          <w:spacing w:val="-2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N1 – P.</w:t>
      </w:r>
      <w:r w:rsidRPr="006D706C">
        <w:rPr>
          <w:spacing w:val="-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1–4.</w:t>
      </w:r>
    </w:p>
    <w:p w:rsidR="005E669E" w:rsidRDefault="005E669E" w:rsidP="005E669E">
      <w:pPr>
        <w:pStyle w:val="a4"/>
        <w:numPr>
          <w:ilvl w:val="0"/>
          <w:numId w:val="1"/>
        </w:numPr>
        <w:tabs>
          <w:tab w:val="left" w:pos="810"/>
        </w:tabs>
        <w:ind w:right="69" w:firstLine="283"/>
        <w:jc w:val="both"/>
        <w:rPr>
          <w:sz w:val="24"/>
        </w:rPr>
      </w:pPr>
      <w:proofErr w:type="spellStart"/>
      <w:r w:rsidRPr="006D706C">
        <w:rPr>
          <w:sz w:val="24"/>
          <w:lang w:val="en-US"/>
        </w:rPr>
        <w:t>Minkovich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V.P.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Electrodynamics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model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of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hydrogen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sensor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based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on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a</w:t>
      </w:r>
      <w:r w:rsidRPr="006D706C">
        <w:rPr>
          <w:spacing w:val="60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special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 xml:space="preserve">photonic crystal fiber taper coated with a </w:t>
      </w:r>
      <w:proofErr w:type="spellStart"/>
      <w:r w:rsidRPr="006D706C">
        <w:rPr>
          <w:sz w:val="24"/>
          <w:lang w:val="en-US"/>
        </w:rPr>
        <w:t>nano</w:t>
      </w:r>
      <w:proofErr w:type="spellEnd"/>
      <w:r w:rsidRPr="006D706C">
        <w:rPr>
          <w:sz w:val="24"/>
          <w:lang w:val="en-US"/>
        </w:rPr>
        <w:t xml:space="preserve">-scale palladium film / V.P. </w:t>
      </w:r>
      <w:proofErr w:type="spellStart"/>
      <w:r w:rsidRPr="006D706C">
        <w:rPr>
          <w:sz w:val="24"/>
          <w:lang w:val="en-US"/>
        </w:rPr>
        <w:t>Minkovich</w:t>
      </w:r>
      <w:proofErr w:type="spellEnd"/>
      <w:r w:rsidRPr="006D706C">
        <w:rPr>
          <w:sz w:val="24"/>
          <w:lang w:val="en-US"/>
        </w:rPr>
        <w:t>, A.B.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Sotsky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 xml:space="preserve">A.V. </w:t>
      </w:r>
      <w:proofErr w:type="spellStart"/>
      <w:r w:rsidRPr="006D706C">
        <w:rPr>
          <w:sz w:val="24"/>
          <w:lang w:val="en-US"/>
        </w:rPr>
        <w:t>Shilov</w:t>
      </w:r>
      <w:proofErr w:type="spellEnd"/>
      <w:r w:rsidRPr="006D706C">
        <w:rPr>
          <w:sz w:val="24"/>
          <w:lang w:val="en-US"/>
        </w:rPr>
        <w:t>,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L.I.</w:t>
      </w:r>
      <w:r w:rsidRPr="006D706C">
        <w:rPr>
          <w:spacing w:val="1"/>
          <w:sz w:val="24"/>
          <w:lang w:val="en-US"/>
        </w:rPr>
        <w:t xml:space="preserve"> </w:t>
      </w:r>
      <w:proofErr w:type="spellStart"/>
      <w:r w:rsidRPr="006D706C">
        <w:rPr>
          <w:sz w:val="24"/>
          <w:lang w:val="en-US"/>
        </w:rPr>
        <w:t>Sotskaya</w:t>
      </w:r>
      <w:proofErr w:type="spellEnd"/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//</w:t>
      </w:r>
      <w:r w:rsidRPr="006D706C">
        <w:rPr>
          <w:spacing w:val="1"/>
          <w:sz w:val="24"/>
          <w:lang w:val="en-US"/>
        </w:rPr>
        <w:t xml:space="preserve"> </w:t>
      </w:r>
      <w:r w:rsidRPr="006D706C">
        <w:rPr>
          <w:sz w:val="24"/>
          <w:lang w:val="en-US"/>
        </w:rPr>
        <w:t>Proc.</w:t>
      </w:r>
      <w:r w:rsidRPr="006D706C">
        <w:rPr>
          <w:spacing w:val="1"/>
          <w:sz w:val="24"/>
          <w:lang w:val="en-US"/>
        </w:rPr>
        <w:t xml:space="preserve"> </w:t>
      </w:r>
      <w:r>
        <w:rPr>
          <w:sz w:val="24"/>
        </w:rPr>
        <w:t>SPIE.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Vol.11207.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112072E1–</w:t>
      </w:r>
      <w:r>
        <w:rPr>
          <w:spacing w:val="1"/>
          <w:sz w:val="24"/>
        </w:rPr>
        <w:t xml:space="preserve"> </w:t>
      </w:r>
      <w:r>
        <w:rPr>
          <w:sz w:val="24"/>
        </w:rPr>
        <w:t>112072E5.</w:t>
      </w:r>
    </w:p>
    <w:p w:rsidR="005E669E" w:rsidRPr="005E669E" w:rsidRDefault="005E669E" w:rsidP="005E669E">
      <w:pPr>
        <w:pStyle w:val="a4"/>
        <w:numPr>
          <w:ilvl w:val="0"/>
          <w:numId w:val="1"/>
        </w:numPr>
        <w:tabs>
          <w:tab w:val="left" w:pos="810"/>
        </w:tabs>
        <w:ind w:right="69" w:firstLine="283"/>
        <w:jc w:val="both"/>
        <w:rPr>
          <w:sz w:val="24"/>
        </w:rPr>
      </w:pPr>
      <w:proofErr w:type="spellStart"/>
      <w:r w:rsidRPr="005E669E">
        <w:rPr>
          <w:sz w:val="24"/>
          <w:szCs w:val="24"/>
          <w:lang w:val="en-US"/>
        </w:rPr>
        <w:t>Sotsky</w:t>
      </w:r>
      <w:proofErr w:type="spellEnd"/>
      <w:r w:rsidRPr="005E669E">
        <w:rPr>
          <w:sz w:val="24"/>
          <w:szCs w:val="24"/>
          <w:lang w:val="en-US"/>
        </w:rPr>
        <w:t xml:space="preserve">, A.B. Rayleigh series for dielectric waveguides of complex cross section / A.B. </w:t>
      </w:r>
      <w:proofErr w:type="spellStart"/>
      <w:r w:rsidRPr="005E669E">
        <w:rPr>
          <w:sz w:val="24"/>
          <w:szCs w:val="24"/>
          <w:lang w:val="en-US"/>
        </w:rPr>
        <w:t>Sotsky</w:t>
      </w:r>
      <w:proofErr w:type="spellEnd"/>
      <w:r w:rsidRPr="005E669E">
        <w:rPr>
          <w:sz w:val="24"/>
          <w:szCs w:val="24"/>
          <w:lang w:val="en-US"/>
        </w:rPr>
        <w:t xml:space="preserve">, An Ying // Bulletin of A. </w:t>
      </w:r>
      <w:proofErr w:type="spellStart"/>
      <w:r w:rsidRPr="005E669E">
        <w:rPr>
          <w:sz w:val="24"/>
          <w:szCs w:val="24"/>
          <w:lang w:val="en-US"/>
        </w:rPr>
        <w:t>Kuleshov</w:t>
      </w:r>
      <w:proofErr w:type="spellEnd"/>
      <w:r w:rsidRPr="005E669E">
        <w:rPr>
          <w:sz w:val="24"/>
          <w:szCs w:val="24"/>
          <w:lang w:val="en-US"/>
        </w:rPr>
        <w:t xml:space="preserve"> State University. Series B. NATURAL SCIENCES (Mathematics, Physics, Biology). – 2022. – Vol.59, N1. – P. 42–56. [15]</w:t>
      </w:r>
    </w:p>
    <w:p w:rsidR="005E669E" w:rsidRPr="005E669E" w:rsidRDefault="005E669E" w:rsidP="005E669E">
      <w:pPr>
        <w:pStyle w:val="a4"/>
        <w:numPr>
          <w:ilvl w:val="0"/>
          <w:numId w:val="1"/>
        </w:numPr>
        <w:tabs>
          <w:tab w:val="left" w:pos="810"/>
        </w:tabs>
        <w:ind w:right="69" w:firstLine="283"/>
        <w:jc w:val="both"/>
        <w:rPr>
          <w:sz w:val="24"/>
        </w:rPr>
      </w:pPr>
      <w:r w:rsidRPr="005E669E">
        <w:rPr>
          <w:sz w:val="24"/>
          <w:szCs w:val="24"/>
          <w:shd w:val="clear" w:color="auto" w:fill="FFFFFF"/>
        </w:rPr>
        <w:t xml:space="preserve">Сотский, А.Б. </w:t>
      </w:r>
      <w:r w:rsidRPr="005E669E">
        <w:rPr>
          <w:bCs/>
          <w:sz w:val="24"/>
          <w:szCs w:val="24"/>
        </w:rPr>
        <w:t>Фурье-анализ мод микроструктурных оптических волокон</w:t>
      </w:r>
      <w:r w:rsidRPr="005E669E">
        <w:rPr>
          <w:sz w:val="24"/>
          <w:szCs w:val="24"/>
          <w:shd w:val="clear" w:color="auto" w:fill="FFFFFF"/>
        </w:rPr>
        <w:t xml:space="preserve"> / А.Б. Сотский, Д.В. </w:t>
      </w:r>
      <w:proofErr w:type="spellStart"/>
      <w:r w:rsidRPr="005E669E">
        <w:rPr>
          <w:sz w:val="24"/>
          <w:szCs w:val="24"/>
          <w:shd w:val="clear" w:color="auto" w:fill="FFFFFF"/>
        </w:rPr>
        <w:t>Понкратов</w:t>
      </w:r>
      <w:proofErr w:type="spellEnd"/>
      <w:r w:rsidRPr="005E669E">
        <w:rPr>
          <w:sz w:val="24"/>
          <w:szCs w:val="24"/>
          <w:shd w:val="clear" w:color="auto" w:fill="FFFFFF"/>
        </w:rPr>
        <w:t xml:space="preserve">, Л.И. </w:t>
      </w:r>
      <w:proofErr w:type="spellStart"/>
      <w:r w:rsidRPr="005E669E">
        <w:rPr>
          <w:sz w:val="24"/>
          <w:szCs w:val="24"/>
          <w:shd w:val="clear" w:color="auto" w:fill="FFFFFF"/>
        </w:rPr>
        <w:t>Сотская</w:t>
      </w:r>
      <w:proofErr w:type="spellEnd"/>
      <w:r w:rsidRPr="005E669E">
        <w:rPr>
          <w:sz w:val="24"/>
          <w:szCs w:val="24"/>
          <w:shd w:val="clear" w:color="auto" w:fill="FFFFFF"/>
        </w:rPr>
        <w:t xml:space="preserve"> // Журнал Технической Физики. – 2022, том 92, вып.12. </w:t>
      </w:r>
      <w:r w:rsidRPr="005E669E">
        <w:rPr>
          <w:sz w:val="24"/>
          <w:szCs w:val="24"/>
          <w:shd w:val="clear" w:color="auto" w:fill="FFFFFF"/>
          <w:lang w:val="be-BY"/>
        </w:rPr>
        <w:t xml:space="preserve">– </w:t>
      </w:r>
      <w:r w:rsidRPr="005E669E">
        <w:rPr>
          <w:sz w:val="24"/>
          <w:szCs w:val="24"/>
          <w:shd w:val="clear" w:color="auto" w:fill="FFFFFF"/>
        </w:rPr>
        <w:t xml:space="preserve">С.1898–1908. </w:t>
      </w:r>
      <w:r w:rsidRPr="005E669E">
        <w:rPr>
          <w:sz w:val="24"/>
          <w:szCs w:val="24"/>
          <w:lang w:val="en-US"/>
        </w:rPr>
        <w:t>DOI</w:t>
      </w:r>
      <w:r w:rsidRPr="005E669E">
        <w:rPr>
          <w:sz w:val="24"/>
          <w:szCs w:val="24"/>
        </w:rPr>
        <w:t>: 10.21883/</w:t>
      </w:r>
      <w:r w:rsidRPr="005E669E">
        <w:rPr>
          <w:sz w:val="24"/>
          <w:szCs w:val="24"/>
          <w:lang w:val="en-US"/>
        </w:rPr>
        <w:t>JTF</w:t>
      </w:r>
      <w:r w:rsidRPr="005E669E">
        <w:rPr>
          <w:sz w:val="24"/>
          <w:szCs w:val="24"/>
        </w:rPr>
        <w:t>.2022.12.53757.156-22 [11]</w:t>
      </w:r>
    </w:p>
    <w:p w:rsidR="005E669E" w:rsidRPr="005E669E" w:rsidRDefault="005E669E" w:rsidP="005E669E">
      <w:pPr>
        <w:pStyle w:val="a4"/>
        <w:numPr>
          <w:ilvl w:val="0"/>
          <w:numId w:val="1"/>
        </w:numPr>
        <w:tabs>
          <w:tab w:val="left" w:pos="810"/>
        </w:tabs>
        <w:ind w:right="69" w:firstLine="283"/>
        <w:jc w:val="both"/>
        <w:rPr>
          <w:sz w:val="24"/>
        </w:rPr>
      </w:pPr>
      <w:proofErr w:type="spellStart"/>
      <w:r w:rsidRPr="005E669E">
        <w:rPr>
          <w:rFonts w:eastAsia="CIDFont+F3"/>
          <w:sz w:val="24"/>
          <w:szCs w:val="24"/>
          <w:lang w:val="en-US"/>
        </w:rPr>
        <w:t>Sicacha</w:t>
      </w:r>
      <w:proofErr w:type="spellEnd"/>
      <w:r w:rsidRPr="005E669E">
        <w:rPr>
          <w:rFonts w:eastAsia="CIDFont+F3"/>
          <w:sz w:val="24"/>
          <w:szCs w:val="24"/>
          <w:lang w:val="en-US"/>
        </w:rPr>
        <w:t xml:space="preserve">, M.S. </w:t>
      </w:r>
      <w:r w:rsidRPr="005E669E">
        <w:rPr>
          <w:bCs/>
          <w:sz w:val="24"/>
          <w:szCs w:val="24"/>
          <w:lang w:val="en-US"/>
        </w:rPr>
        <w:t>Transmittance of Tapered Photonic Crystal Fibers with Absorbing Coatings</w:t>
      </w:r>
      <w:r w:rsidRPr="005E669E">
        <w:rPr>
          <w:rFonts w:eastAsia="CIDFont+F1"/>
          <w:sz w:val="24"/>
          <w:szCs w:val="24"/>
          <w:lang w:val="en-US"/>
        </w:rPr>
        <w:t xml:space="preserve"> / </w:t>
      </w:r>
      <w:r w:rsidRPr="005E669E">
        <w:rPr>
          <w:rFonts w:eastAsia="CIDFont+F3"/>
          <w:sz w:val="24"/>
          <w:szCs w:val="24"/>
          <w:lang w:val="en-US"/>
        </w:rPr>
        <w:t xml:space="preserve">M.S. </w:t>
      </w:r>
      <w:proofErr w:type="spellStart"/>
      <w:r w:rsidRPr="005E669E">
        <w:rPr>
          <w:rFonts w:eastAsia="CIDFont+F3"/>
          <w:sz w:val="24"/>
          <w:szCs w:val="24"/>
          <w:lang w:val="en-US"/>
        </w:rPr>
        <w:t>Sicacha</w:t>
      </w:r>
      <w:proofErr w:type="spellEnd"/>
      <w:r w:rsidRPr="005E669E">
        <w:rPr>
          <w:rFonts w:eastAsia="CIDFont+F3"/>
          <w:sz w:val="24"/>
          <w:szCs w:val="24"/>
          <w:lang w:val="en-US"/>
        </w:rPr>
        <w:t xml:space="preserve">, V.P. </w:t>
      </w:r>
      <w:proofErr w:type="spellStart"/>
      <w:r w:rsidRPr="005E669E">
        <w:rPr>
          <w:rFonts w:eastAsia="CIDFont+F3"/>
          <w:sz w:val="24"/>
          <w:szCs w:val="24"/>
          <w:lang w:val="en-US"/>
        </w:rPr>
        <w:t>Minkovich</w:t>
      </w:r>
      <w:proofErr w:type="spellEnd"/>
      <w:r w:rsidRPr="005E669E">
        <w:rPr>
          <w:rFonts w:eastAsia="CIDFont+F3"/>
          <w:sz w:val="24"/>
          <w:szCs w:val="24"/>
          <w:lang w:val="en-US"/>
        </w:rPr>
        <w:t xml:space="preserve">, A.B. </w:t>
      </w:r>
      <w:proofErr w:type="spellStart"/>
      <w:r w:rsidRPr="005E669E">
        <w:rPr>
          <w:rFonts w:eastAsia="CIDFont+F3"/>
          <w:sz w:val="24"/>
          <w:szCs w:val="24"/>
          <w:lang w:val="en-US"/>
        </w:rPr>
        <w:t>Sotsky</w:t>
      </w:r>
      <w:proofErr w:type="spellEnd"/>
      <w:r w:rsidRPr="005E669E">
        <w:rPr>
          <w:rFonts w:eastAsia="CIDFont+F3"/>
          <w:sz w:val="24"/>
          <w:szCs w:val="24"/>
          <w:lang w:val="en-US"/>
        </w:rPr>
        <w:t xml:space="preserve">, A.V. </w:t>
      </w:r>
      <w:proofErr w:type="spellStart"/>
      <w:r w:rsidRPr="005E669E">
        <w:rPr>
          <w:rFonts w:eastAsia="CIDFont+F3"/>
          <w:sz w:val="24"/>
          <w:szCs w:val="24"/>
          <w:lang w:val="en-US"/>
        </w:rPr>
        <w:t>Shilov</w:t>
      </w:r>
      <w:proofErr w:type="spellEnd"/>
      <w:r w:rsidRPr="005E669E">
        <w:rPr>
          <w:rFonts w:eastAsia="CIDFont+F3"/>
          <w:sz w:val="24"/>
          <w:szCs w:val="24"/>
          <w:lang w:val="en-US"/>
        </w:rPr>
        <w:t xml:space="preserve">, L.I. </w:t>
      </w:r>
      <w:proofErr w:type="spellStart"/>
      <w:r w:rsidRPr="005E669E">
        <w:rPr>
          <w:rFonts w:eastAsia="CIDFont+F3"/>
          <w:sz w:val="24"/>
          <w:szCs w:val="24"/>
          <w:lang w:val="en-US"/>
        </w:rPr>
        <w:t>Sotskaya</w:t>
      </w:r>
      <w:proofErr w:type="spellEnd"/>
      <w:r w:rsidRPr="005E669E">
        <w:rPr>
          <w:rFonts w:eastAsia="CIDFont+F3"/>
          <w:sz w:val="24"/>
          <w:szCs w:val="24"/>
          <w:lang w:val="en-US"/>
        </w:rPr>
        <w:t xml:space="preserve"> // Journal of Nanotechnology Research – 2022, Vol.4, issue 3. P.125 – 129. </w:t>
      </w:r>
      <w:r w:rsidRPr="005E669E">
        <w:rPr>
          <w:sz w:val="24"/>
          <w:szCs w:val="24"/>
          <w:lang w:val="en-US"/>
        </w:rPr>
        <w:t>DOI:10.26502/ jnr.2688-85210035 [5]</w:t>
      </w:r>
    </w:p>
    <w:p w:rsidR="005E669E" w:rsidRPr="005E669E" w:rsidRDefault="005E669E" w:rsidP="005E669E">
      <w:pPr>
        <w:pStyle w:val="a4"/>
        <w:numPr>
          <w:ilvl w:val="0"/>
          <w:numId w:val="1"/>
        </w:numPr>
        <w:tabs>
          <w:tab w:val="left" w:pos="810"/>
        </w:tabs>
        <w:ind w:right="69" w:firstLine="283"/>
        <w:jc w:val="both"/>
        <w:rPr>
          <w:sz w:val="24"/>
        </w:rPr>
      </w:pPr>
      <w:proofErr w:type="spellStart"/>
      <w:r w:rsidRPr="005E669E">
        <w:rPr>
          <w:rFonts w:eastAsia="TimesNewRomanPS-BoldMT"/>
          <w:bCs/>
          <w:sz w:val="24"/>
          <w:szCs w:val="24"/>
        </w:rPr>
        <w:t>Сотская</w:t>
      </w:r>
      <w:proofErr w:type="spellEnd"/>
      <w:r w:rsidRPr="005E669E">
        <w:rPr>
          <w:rFonts w:eastAsia="TimesNewRomanPS-BoldMT"/>
          <w:bCs/>
          <w:sz w:val="24"/>
          <w:szCs w:val="24"/>
        </w:rPr>
        <w:t xml:space="preserve">, Л.И. </w:t>
      </w:r>
      <w:proofErr w:type="spellStart"/>
      <w:r w:rsidRPr="005E669E">
        <w:rPr>
          <w:rFonts w:eastAsia="TimesNewRomanPS-BoldMT"/>
          <w:bCs/>
          <w:sz w:val="24"/>
          <w:szCs w:val="24"/>
        </w:rPr>
        <w:t>Спектрофотометрия</w:t>
      </w:r>
      <w:proofErr w:type="spellEnd"/>
      <w:r w:rsidRPr="005E669E">
        <w:rPr>
          <w:rFonts w:eastAsia="TimesNewRomanPS-BoldMT"/>
          <w:bCs/>
          <w:sz w:val="24"/>
          <w:szCs w:val="24"/>
        </w:rPr>
        <w:t xml:space="preserve"> интерференционного покрытия в ходе его изготовления / Л</w:t>
      </w:r>
      <w:r w:rsidRPr="005E669E">
        <w:rPr>
          <w:rFonts w:eastAsia="TimesNewRomanPS-BoldItalicMT"/>
          <w:bCs/>
          <w:iCs/>
          <w:sz w:val="24"/>
          <w:szCs w:val="24"/>
        </w:rPr>
        <w:t xml:space="preserve">.И. </w:t>
      </w:r>
      <w:proofErr w:type="spellStart"/>
      <w:r w:rsidRPr="005E669E">
        <w:rPr>
          <w:rFonts w:eastAsia="TimesNewRomanPS-BoldItalicMT"/>
          <w:bCs/>
          <w:iCs/>
          <w:sz w:val="24"/>
          <w:szCs w:val="24"/>
        </w:rPr>
        <w:t>Сотская</w:t>
      </w:r>
      <w:proofErr w:type="spellEnd"/>
      <w:r w:rsidRPr="005E669E">
        <w:rPr>
          <w:rFonts w:eastAsia="TimesNewRomanPS-BoldMT"/>
          <w:bCs/>
          <w:sz w:val="24"/>
          <w:szCs w:val="24"/>
        </w:rPr>
        <w:t>, Е.</w:t>
      </w:r>
      <w:r w:rsidRPr="005E669E">
        <w:rPr>
          <w:rFonts w:eastAsia="TimesNewRomanPS-BoldItalicMT"/>
          <w:bCs/>
          <w:iCs/>
          <w:sz w:val="24"/>
          <w:szCs w:val="24"/>
        </w:rPr>
        <w:t>А. Чудаков</w:t>
      </w:r>
      <w:r w:rsidRPr="005E669E">
        <w:rPr>
          <w:rFonts w:eastAsia="TimesNewRomanPS-BoldMT"/>
          <w:bCs/>
          <w:sz w:val="24"/>
          <w:szCs w:val="24"/>
        </w:rPr>
        <w:t>, А.Б.</w:t>
      </w:r>
      <w:r w:rsidRPr="005E669E">
        <w:rPr>
          <w:rFonts w:eastAsia="TimesNewRomanPS-BoldItalicMT"/>
          <w:bCs/>
          <w:iCs/>
          <w:sz w:val="24"/>
          <w:szCs w:val="24"/>
        </w:rPr>
        <w:t xml:space="preserve"> Сотский</w:t>
      </w:r>
      <w:r w:rsidRPr="005E669E">
        <w:rPr>
          <w:rFonts w:eastAsia="TimesNewRomanPS-BoldMT"/>
          <w:bCs/>
          <w:sz w:val="24"/>
          <w:szCs w:val="24"/>
        </w:rPr>
        <w:t xml:space="preserve">, К.Н. </w:t>
      </w:r>
      <w:proofErr w:type="spellStart"/>
      <w:r w:rsidRPr="005E669E">
        <w:rPr>
          <w:rFonts w:eastAsia="TimesNewRomanPS-BoldMT"/>
          <w:bCs/>
          <w:sz w:val="24"/>
          <w:szCs w:val="24"/>
        </w:rPr>
        <w:t>К</w:t>
      </w:r>
      <w:r w:rsidRPr="005E669E">
        <w:rPr>
          <w:rFonts w:eastAsia="TimesNewRomanPS-BoldItalicMT"/>
          <w:bCs/>
          <w:iCs/>
          <w:sz w:val="24"/>
          <w:szCs w:val="24"/>
        </w:rPr>
        <w:t>ривецкий</w:t>
      </w:r>
      <w:proofErr w:type="spellEnd"/>
      <w:r w:rsidRPr="005E669E">
        <w:rPr>
          <w:rFonts w:eastAsia="TimesNewRomanPS-BoldMT"/>
          <w:bCs/>
          <w:sz w:val="24"/>
          <w:szCs w:val="24"/>
        </w:rPr>
        <w:t xml:space="preserve">, Н.И. </w:t>
      </w:r>
      <w:proofErr w:type="spellStart"/>
      <w:r w:rsidRPr="005E669E">
        <w:rPr>
          <w:rFonts w:eastAsia="TimesNewRomanPS-BoldMT"/>
          <w:bCs/>
          <w:sz w:val="24"/>
          <w:szCs w:val="24"/>
        </w:rPr>
        <w:t>С</w:t>
      </w:r>
      <w:r w:rsidRPr="005E669E">
        <w:rPr>
          <w:rFonts w:eastAsia="TimesNewRomanPS-BoldItalicMT"/>
          <w:bCs/>
          <w:iCs/>
          <w:sz w:val="24"/>
          <w:szCs w:val="24"/>
        </w:rPr>
        <w:t>таськов</w:t>
      </w:r>
      <w:proofErr w:type="spellEnd"/>
      <w:r w:rsidRPr="005E669E">
        <w:rPr>
          <w:rFonts w:eastAsia="TimesNewRomanPS-BoldItalicMT"/>
          <w:bCs/>
          <w:iCs/>
          <w:sz w:val="24"/>
          <w:szCs w:val="24"/>
        </w:rPr>
        <w:t xml:space="preserve"> // </w:t>
      </w:r>
      <w:r w:rsidRPr="005E669E">
        <w:rPr>
          <w:sz w:val="24"/>
          <w:szCs w:val="24"/>
        </w:rPr>
        <w:t xml:space="preserve">Современные методы и приборы контроля качества и диагностики состояния объектов: сб. ст. 8-й </w:t>
      </w:r>
      <w:proofErr w:type="spellStart"/>
      <w:r w:rsidRPr="005E669E">
        <w:rPr>
          <w:sz w:val="24"/>
          <w:szCs w:val="24"/>
        </w:rPr>
        <w:t>Междунар</w:t>
      </w:r>
      <w:proofErr w:type="spellEnd"/>
      <w:r w:rsidRPr="005E669E">
        <w:rPr>
          <w:sz w:val="24"/>
          <w:szCs w:val="24"/>
        </w:rPr>
        <w:t xml:space="preserve">. науч.-техн. </w:t>
      </w:r>
      <w:proofErr w:type="spellStart"/>
      <w:r w:rsidRPr="005E669E">
        <w:rPr>
          <w:sz w:val="24"/>
          <w:szCs w:val="24"/>
        </w:rPr>
        <w:t>конф</w:t>
      </w:r>
      <w:proofErr w:type="spellEnd"/>
      <w:r w:rsidRPr="005E669E">
        <w:rPr>
          <w:sz w:val="24"/>
          <w:szCs w:val="24"/>
        </w:rPr>
        <w:t xml:space="preserve">; </w:t>
      </w:r>
      <w:proofErr w:type="spellStart"/>
      <w:r w:rsidRPr="005E669E">
        <w:rPr>
          <w:sz w:val="24"/>
          <w:szCs w:val="24"/>
        </w:rPr>
        <w:t>редкол</w:t>
      </w:r>
      <w:proofErr w:type="spellEnd"/>
      <w:r w:rsidRPr="005E669E">
        <w:rPr>
          <w:sz w:val="24"/>
          <w:szCs w:val="24"/>
        </w:rPr>
        <w:t xml:space="preserve">.: М. Е. </w:t>
      </w:r>
      <w:proofErr w:type="spellStart"/>
      <w:r w:rsidRPr="005E669E">
        <w:rPr>
          <w:sz w:val="24"/>
          <w:szCs w:val="24"/>
        </w:rPr>
        <w:t>Лустенков</w:t>
      </w:r>
      <w:proofErr w:type="spellEnd"/>
      <w:r w:rsidRPr="005E669E">
        <w:rPr>
          <w:sz w:val="24"/>
          <w:szCs w:val="24"/>
        </w:rPr>
        <w:t xml:space="preserve"> (гл. ред.) [и др.]. – Могилев</w:t>
      </w:r>
      <w:proofErr w:type="gramStart"/>
      <w:r w:rsidRPr="005E669E">
        <w:rPr>
          <w:sz w:val="24"/>
          <w:szCs w:val="24"/>
        </w:rPr>
        <w:t xml:space="preserve"> :</w:t>
      </w:r>
      <w:proofErr w:type="gramEnd"/>
      <w:r w:rsidRPr="005E669E">
        <w:rPr>
          <w:sz w:val="24"/>
          <w:szCs w:val="24"/>
        </w:rPr>
        <w:t xml:space="preserve"> Белорус</w:t>
      </w:r>
      <w:proofErr w:type="gramStart"/>
      <w:r w:rsidRPr="005E669E">
        <w:rPr>
          <w:sz w:val="24"/>
          <w:szCs w:val="24"/>
        </w:rPr>
        <w:t>.-</w:t>
      </w:r>
      <w:proofErr w:type="gramEnd"/>
      <w:r w:rsidRPr="005E669E">
        <w:rPr>
          <w:sz w:val="24"/>
          <w:szCs w:val="24"/>
        </w:rPr>
        <w:t>Рос. ун-т, 2022. –</w:t>
      </w:r>
      <w:r w:rsidRPr="005E669E">
        <w:rPr>
          <w:rFonts w:eastAsia="TimesNewRomanPS-BoldMT"/>
          <w:bCs/>
          <w:sz w:val="24"/>
          <w:szCs w:val="24"/>
        </w:rPr>
        <w:t xml:space="preserve"> С</w:t>
      </w:r>
      <w:r w:rsidRPr="005E669E">
        <w:rPr>
          <w:rFonts w:eastAsia="TimesNewRomanPS-BoldItalicMT"/>
          <w:bCs/>
          <w:iCs/>
          <w:sz w:val="24"/>
          <w:szCs w:val="24"/>
        </w:rPr>
        <w:t xml:space="preserve">. 256–261. </w:t>
      </w:r>
      <w:r w:rsidRPr="005E669E">
        <w:rPr>
          <w:rFonts w:eastAsia="TimesNewRomanPS-ItalicMT"/>
          <w:sz w:val="24"/>
          <w:szCs w:val="24"/>
        </w:rPr>
        <w:t>[6]</w:t>
      </w:r>
    </w:p>
    <w:p w:rsidR="005E669E" w:rsidRPr="005E669E" w:rsidRDefault="005E669E" w:rsidP="005E669E">
      <w:pPr>
        <w:pStyle w:val="a4"/>
        <w:numPr>
          <w:ilvl w:val="0"/>
          <w:numId w:val="1"/>
        </w:numPr>
        <w:tabs>
          <w:tab w:val="left" w:pos="810"/>
        </w:tabs>
        <w:ind w:right="69" w:firstLine="283"/>
        <w:jc w:val="both"/>
        <w:rPr>
          <w:sz w:val="24"/>
        </w:rPr>
      </w:pPr>
      <w:proofErr w:type="spellStart"/>
      <w:r w:rsidRPr="005E669E">
        <w:rPr>
          <w:sz w:val="24"/>
          <w:szCs w:val="24"/>
        </w:rPr>
        <w:t>Стаськов</w:t>
      </w:r>
      <w:proofErr w:type="spellEnd"/>
      <w:r w:rsidRPr="005E669E">
        <w:rPr>
          <w:sz w:val="24"/>
          <w:szCs w:val="24"/>
        </w:rPr>
        <w:t xml:space="preserve">, Н.И. Влияние температуры отжига на оптические характеристики тонких пленок сульфида индия / Н.И. </w:t>
      </w:r>
      <w:proofErr w:type="spellStart"/>
      <w:r w:rsidRPr="005E669E">
        <w:rPr>
          <w:sz w:val="24"/>
          <w:szCs w:val="24"/>
        </w:rPr>
        <w:t>Стаськов</w:t>
      </w:r>
      <w:proofErr w:type="spellEnd"/>
      <w:r w:rsidRPr="005E669E">
        <w:rPr>
          <w:sz w:val="24"/>
          <w:szCs w:val="24"/>
        </w:rPr>
        <w:t xml:space="preserve">, С.О. Парашков, Е.А. Чудаков // Современные методы и приборы контроля качества и диагностики состояния объектов: сб. ст. 8-й </w:t>
      </w:r>
      <w:proofErr w:type="spellStart"/>
      <w:r w:rsidRPr="005E669E">
        <w:rPr>
          <w:sz w:val="24"/>
          <w:szCs w:val="24"/>
        </w:rPr>
        <w:t>Междунар</w:t>
      </w:r>
      <w:proofErr w:type="spellEnd"/>
      <w:r w:rsidRPr="005E669E">
        <w:rPr>
          <w:sz w:val="24"/>
          <w:szCs w:val="24"/>
        </w:rPr>
        <w:t xml:space="preserve">. науч.-техн. </w:t>
      </w:r>
      <w:proofErr w:type="spellStart"/>
      <w:r w:rsidRPr="005E669E">
        <w:rPr>
          <w:sz w:val="24"/>
          <w:szCs w:val="24"/>
        </w:rPr>
        <w:t>конф</w:t>
      </w:r>
      <w:proofErr w:type="spellEnd"/>
      <w:r w:rsidRPr="005E669E">
        <w:rPr>
          <w:sz w:val="24"/>
          <w:szCs w:val="24"/>
        </w:rPr>
        <w:t xml:space="preserve">; </w:t>
      </w:r>
      <w:proofErr w:type="spellStart"/>
      <w:r w:rsidRPr="005E669E">
        <w:rPr>
          <w:sz w:val="24"/>
          <w:szCs w:val="24"/>
        </w:rPr>
        <w:t>редкол</w:t>
      </w:r>
      <w:proofErr w:type="spellEnd"/>
      <w:r w:rsidRPr="005E669E">
        <w:rPr>
          <w:sz w:val="24"/>
          <w:szCs w:val="24"/>
        </w:rPr>
        <w:t xml:space="preserve">.: М. Е. </w:t>
      </w:r>
      <w:proofErr w:type="spellStart"/>
      <w:r w:rsidRPr="005E669E">
        <w:rPr>
          <w:sz w:val="24"/>
          <w:szCs w:val="24"/>
        </w:rPr>
        <w:t>Лустенков</w:t>
      </w:r>
      <w:proofErr w:type="spellEnd"/>
      <w:r w:rsidRPr="005E669E">
        <w:rPr>
          <w:sz w:val="24"/>
          <w:szCs w:val="24"/>
        </w:rPr>
        <w:t xml:space="preserve"> (гл. ред.) [и др.]. – Могилев</w:t>
      </w:r>
      <w:proofErr w:type="gramStart"/>
      <w:r w:rsidRPr="005E669E">
        <w:rPr>
          <w:sz w:val="24"/>
          <w:szCs w:val="24"/>
        </w:rPr>
        <w:t xml:space="preserve"> :</w:t>
      </w:r>
      <w:proofErr w:type="gramEnd"/>
      <w:r w:rsidRPr="005E669E">
        <w:rPr>
          <w:sz w:val="24"/>
          <w:szCs w:val="24"/>
        </w:rPr>
        <w:t xml:space="preserve"> Белорус</w:t>
      </w:r>
      <w:proofErr w:type="gramStart"/>
      <w:r w:rsidRPr="005E669E">
        <w:rPr>
          <w:sz w:val="24"/>
          <w:szCs w:val="24"/>
        </w:rPr>
        <w:t>.-</w:t>
      </w:r>
      <w:proofErr w:type="gramEnd"/>
      <w:r w:rsidRPr="005E669E">
        <w:rPr>
          <w:sz w:val="24"/>
          <w:szCs w:val="24"/>
        </w:rPr>
        <w:t xml:space="preserve">Рос. ун-т, 2022. – С.262–267. </w:t>
      </w:r>
      <w:r w:rsidRPr="005E669E">
        <w:rPr>
          <w:rFonts w:eastAsia="TimesNewRomanPS-ItalicMT"/>
          <w:sz w:val="24"/>
          <w:szCs w:val="24"/>
        </w:rPr>
        <w:t>[6]</w:t>
      </w:r>
    </w:p>
    <w:p w:rsidR="005E669E" w:rsidRPr="00297C0C" w:rsidRDefault="005E669E" w:rsidP="005E669E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-1" w:firstLine="607"/>
        <w:contextualSpacing/>
        <w:jc w:val="both"/>
        <w:rPr>
          <w:sz w:val="24"/>
          <w:szCs w:val="24"/>
        </w:rPr>
      </w:pPr>
      <w:r w:rsidRPr="00297C0C">
        <w:rPr>
          <w:sz w:val="24"/>
          <w:szCs w:val="24"/>
        </w:rPr>
        <w:t xml:space="preserve">Сотский, А.Б. Соотношения взаимности для слоистых сред / А.Б. Сотский, Е.А. Чудаков // </w:t>
      </w:r>
      <w:proofErr w:type="spellStart"/>
      <w:r w:rsidRPr="00297C0C">
        <w:rPr>
          <w:sz w:val="24"/>
          <w:szCs w:val="24"/>
        </w:rPr>
        <w:t>Веснік</w:t>
      </w:r>
      <w:proofErr w:type="spellEnd"/>
      <w:r w:rsidRPr="00297C0C">
        <w:rPr>
          <w:sz w:val="24"/>
          <w:szCs w:val="24"/>
        </w:rPr>
        <w:t xml:space="preserve"> МДУ </w:t>
      </w:r>
      <w:proofErr w:type="spellStart"/>
      <w:r w:rsidRPr="00297C0C">
        <w:rPr>
          <w:sz w:val="24"/>
          <w:szCs w:val="24"/>
        </w:rPr>
        <w:t>імя</w:t>
      </w:r>
      <w:proofErr w:type="spellEnd"/>
      <w:r w:rsidRPr="00297C0C">
        <w:rPr>
          <w:sz w:val="24"/>
          <w:szCs w:val="24"/>
        </w:rPr>
        <w:t xml:space="preserve"> А.А. </w:t>
      </w:r>
      <w:proofErr w:type="spellStart"/>
      <w:r w:rsidRPr="00297C0C">
        <w:rPr>
          <w:sz w:val="24"/>
          <w:szCs w:val="24"/>
        </w:rPr>
        <w:t>Куляшова</w:t>
      </w:r>
      <w:proofErr w:type="spellEnd"/>
      <w:r w:rsidRPr="00297C0C">
        <w:rPr>
          <w:sz w:val="24"/>
          <w:szCs w:val="24"/>
        </w:rPr>
        <w:t xml:space="preserve">. Сер. В. </w:t>
      </w:r>
      <w:proofErr w:type="spellStart"/>
      <w:r w:rsidRPr="00297C0C">
        <w:rPr>
          <w:sz w:val="24"/>
          <w:szCs w:val="24"/>
        </w:rPr>
        <w:t>Прыродазнаўчыя</w:t>
      </w:r>
      <w:proofErr w:type="spellEnd"/>
      <w:r w:rsidRPr="00297C0C">
        <w:rPr>
          <w:sz w:val="24"/>
          <w:szCs w:val="24"/>
        </w:rPr>
        <w:t xml:space="preserve"> </w:t>
      </w:r>
      <w:proofErr w:type="spellStart"/>
      <w:r w:rsidRPr="00297C0C">
        <w:rPr>
          <w:sz w:val="24"/>
          <w:szCs w:val="24"/>
        </w:rPr>
        <w:t>навукі</w:t>
      </w:r>
      <w:proofErr w:type="spellEnd"/>
      <w:r w:rsidRPr="00297C0C">
        <w:rPr>
          <w:sz w:val="24"/>
          <w:szCs w:val="24"/>
        </w:rPr>
        <w:t>. – 2023. – №1 (61). – С. 40–50. [11]</w:t>
      </w:r>
    </w:p>
    <w:p w:rsidR="005E669E" w:rsidRPr="00297C0C" w:rsidRDefault="005E669E" w:rsidP="005E669E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-1" w:firstLine="607"/>
        <w:contextualSpacing/>
        <w:jc w:val="both"/>
        <w:rPr>
          <w:sz w:val="24"/>
          <w:szCs w:val="24"/>
          <w:lang w:val="en-US"/>
        </w:rPr>
      </w:pPr>
      <w:proofErr w:type="spellStart"/>
      <w:r w:rsidRPr="00297C0C">
        <w:rPr>
          <w:sz w:val="24"/>
          <w:szCs w:val="24"/>
        </w:rPr>
        <w:t>Понкратов</w:t>
      </w:r>
      <w:proofErr w:type="spellEnd"/>
      <w:r w:rsidRPr="00297C0C">
        <w:rPr>
          <w:sz w:val="24"/>
          <w:szCs w:val="24"/>
        </w:rPr>
        <w:t xml:space="preserve">, Д.В. Фурье-анализ мод прямоугольного диэлектрического волновода / Д.В. </w:t>
      </w:r>
      <w:proofErr w:type="spellStart"/>
      <w:r w:rsidRPr="00297C0C">
        <w:rPr>
          <w:sz w:val="24"/>
          <w:szCs w:val="24"/>
        </w:rPr>
        <w:t>Понкратов</w:t>
      </w:r>
      <w:proofErr w:type="spellEnd"/>
      <w:r w:rsidRPr="00297C0C">
        <w:rPr>
          <w:sz w:val="24"/>
          <w:szCs w:val="24"/>
        </w:rPr>
        <w:t xml:space="preserve">, Г.К. </w:t>
      </w:r>
      <w:proofErr w:type="spellStart"/>
      <w:r w:rsidRPr="00297C0C">
        <w:rPr>
          <w:sz w:val="24"/>
          <w:szCs w:val="24"/>
        </w:rPr>
        <w:t>Камилджанова</w:t>
      </w:r>
      <w:proofErr w:type="spellEnd"/>
      <w:r w:rsidRPr="00297C0C">
        <w:rPr>
          <w:sz w:val="24"/>
          <w:szCs w:val="24"/>
        </w:rPr>
        <w:t xml:space="preserve">, А.Б. Сотский // </w:t>
      </w:r>
      <w:proofErr w:type="spellStart"/>
      <w:r w:rsidRPr="00297C0C">
        <w:rPr>
          <w:sz w:val="24"/>
          <w:szCs w:val="24"/>
        </w:rPr>
        <w:t>Веснік</w:t>
      </w:r>
      <w:proofErr w:type="spellEnd"/>
      <w:r w:rsidRPr="00297C0C">
        <w:rPr>
          <w:sz w:val="24"/>
          <w:szCs w:val="24"/>
        </w:rPr>
        <w:t xml:space="preserve"> МДУ </w:t>
      </w:r>
      <w:proofErr w:type="spellStart"/>
      <w:r w:rsidRPr="00297C0C">
        <w:rPr>
          <w:sz w:val="24"/>
          <w:szCs w:val="24"/>
        </w:rPr>
        <w:t>імя</w:t>
      </w:r>
      <w:proofErr w:type="spellEnd"/>
      <w:r w:rsidRPr="00297C0C">
        <w:rPr>
          <w:sz w:val="24"/>
          <w:szCs w:val="24"/>
        </w:rPr>
        <w:t xml:space="preserve"> А.А. </w:t>
      </w:r>
      <w:proofErr w:type="spellStart"/>
      <w:r w:rsidRPr="00297C0C">
        <w:rPr>
          <w:sz w:val="24"/>
          <w:szCs w:val="24"/>
        </w:rPr>
        <w:t>Куляшова</w:t>
      </w:r>
      <w:proofErr w:type="spellEnd"/>
      <w:r w:rsidRPr="00297C0C">
        <w:rPr>
          <w:sz w:val="24"/>
          <w:szCs w:val="24"/>
        </w:rPr>
        <w:t xml:space="preserve">. Сер. В. </w:t>
      </w:r>
      <w:proofErr w:type="spellStart"/>
      <w:r w:rsidRPr="00297C0C">
        <w:rPr>
          <w:sz w:val="24"/>
          <w:szCs w:val="24"/>
        </w:rPr>
        <w:t>Прыродазнаўчыя</w:t>
      </w:r>
      <w:proofErr w:type="spellEnd"/>
      <w:r w:rsidRPr="00297C0C">
        <w:rPr>
          <w:sz w:val="24"/>
          <w:szCs w:val="24"/>
        </w:rPr>
        <w:t xml:space="preserve"> </w:t>
      </w:r>
      <w:proofErr w:type="spellStart"/>
      <w:r w:rsidRPr="00297C0C">
        <w:rPr>
          <w:sz w:val="24"/>
          <w:szCs w:val="24"/>
        </w:rPr>
        <w:t>навукі</w:t>
      </w:r>
      <w:proofErr w:type="spellEnd"/>
      <w:r w:rsidRPr="00297C0C">
        <w:rPr>
          <w:sz w:val="24"/>
          <w:szCs w:val="24"/>
        </w:rPr>
        <w:t>. – 2023. – №1 (61). – С. 57–69. [13]</w:t>
      </w:r>
    </w:p>
    <w:p w:rsidR="005E669E" w:rsidRPr="00297C0C" w:rsidRDefault="005E669E" w:rsidP="005E669E">
      <w:pPr>
        <w:pStyle w:val="a4"/>
        <w:widowControl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/>
        <w:autoSpaceDN/>
        <w:ind w:left="0" w:right="0" w:firstLine="607"/>
        <w:contextualSpacing/>
        <w:jc w:val="both"/>
        <w:rPr>
          <w:sz w:val="24"/>
          <w:szCs w:val="24"/>
        </w:rPr>
      </w:pPr>
      <w:r w:rsidRPr="00297C0C">
        <w:rPr>
          <w:sz w:val="24"/>
          <w:szCs w:val="24"/>
        </w:rPr>
        <w:t>Сотский, А.Б. Н</w:t>
      </w:r>
      <w:r w:rsidRPr="00297C0C">
        <w:rPr>
          <w:bCs/>
          <w:sz w:val="24"/>
          <w:szCs w:val="24"/>
          <w:lang w:eastAsia="ru-RU"/>
        </w:rPr>
        <w:t xml:space="preserve">улевое отражение света от неоднородного слоя </w:t>
      </w:r>
      <w:r w:rsidRPr="00297C0C">
        <w:rPr>
          <w:sz w:val="24"/>
          <w:szCs w:val="24"/>
        </w:rPr>
        <w:t xml:space="preserve">/ А.Б. Сотский, Е.А. Чудаков // </w:t>
      </w:r>
      <w:proofErr w:type="spellStart"/>
      <w:r w:rsidRPr="00297C0C">
        <w:rPr>
          <w:sz w:val="24"/>
          <w:szCs w:val="24"/>
        </w:rPr>
        <w:t>Веснік</w:t>
      </w:r>
      <w:proofErr w:type="spellEnd"/>
      <w:r w:rsidRPr="00297C0C">
        <w:rPr>
          <w:sz w:val="24"/>
          <w:szCs w:val="24"/>
        </w:rPr>
        <w:t xml:space="preserve"> МДУ </w:t>
      </w:r>
      <w:proofErr w:type="spellStart"/>
      <w:r w:rsidRPr="00297C0C">
        <w:rPr>
          <w:sz w:val="24"/>
          <w:szCs w:val="24"/>
        </w:rPr>
        <w:t>імя</w:t>
      </w:r>
      <w:proofErr w:type="spellEnd"/>
      <w:r w:rsidRPr="00297C0C">
        <w:rPr>
          <w:sz w:val="24"/>
          <w:szCs w:val="24"/>
        </w:rPr>
        <w:t xml:space="preserve"> А.А. </w:t>
      </w:r>
      <w:proofErr w:type="spellStart"/>
      <w:r w:rsidRPr="00297C0C">
        <w:rPr>
          <w:sz w:val="24"/>
          <w:szCs w:val="24"/>
        </w:rPr>
        <w:t>Куляшова</w:t>
      </w:r>
      <w:proofErr w:type="spellEnd"/>
      <w:r w:rsidRPr="00297C0C">
        <w:rPr>
          <w:sz w:val="24"/>
          <w:szCs w:val="24"/>
        </w:rPr>
        <w:t xml:space="preserve">. Сер. В. </w:t>
      </w:r>
      <w:proofErr w:type="spellStart"/>
      <w:r w:rsidRPr="00297C0C">
        <w:rPr>
          <w:sz w:val="24"/>
          <w:szCs w:val="24"/>
        </w:rPr>
        <w:t>Прыродазнаўчыя</w:t>
      </w:r>
      <w:proofErr w:type="spellEnd"/>
      <w:r w:rsidRPr="00297C0C">
        <w:rPr>
          <w:sz w:val="24"/>
          <w:szCs w:val="24"/>
        </w:rPr>
        <w:t xml:space="preserve"> </w:t>
      </w:r>
      <w:proofErr w:type="spellStart"/>
      <w:r w:rsidRPr="00297C0C">
        <w:rPr>
          <w:sz w:val="24"/>
          <w:szCs w:val="24"/>
        </w:rPr>
        <w:t>навукі</w:t>
      </w:r>
      <w:proofErr w:type="spellEnd"/>
      <w:r w:rsidRPr="00297C0C">
        <w:rPr>
          <w:sz w:val="24"/>
          <w:szCs w:val="24"/>
        </w:rPr>
        <w:t>. – 2023. – №2</w:t>
      </w:r>
      <w:r>
        <w:rPr>
          <w:sz w:val="24"/>
          <w:szCs w:val="24"/>
        </w:rPr>
        <w:t xml:space="preserve"> </w:t>
      </w:r>
      <w:r w:rsidRPr="00297C0C">
        <w:rPr>
          <w:sz w:val="24"/>
          <w:szCs w:val="24"/>
        </w:rPr>
        <w:t>(62)</w:t>
      </w:r>
      <w:r>
        <w:rPr>
          <w:sz w:val="24"/>
          <w:szCs w:val="24"/>
        </w:rPr>
        <w:t>.</w:t>
      </w:r>
      <w:r w:rsidRPr="00297C0C">
        <w:rPr>
          <w:sz w:val="24"/>
          <w:szCs w:val="24"/>
        </w:rPr>
        <w:t xml:space="preserve"> – С. 45–5</w:t>
      </w:r>
      <w:r>
        <w:rPr>
          <w:sz w:val="24"/>
          <w:szCs w:val="24"/>
        </w:rPr>
        <w:t>6</w:t>
      </w:r>
      <w:r w:rsidRPr="00297C0C">
        <w:rPr>
          <w:sz w:val="24"/>
          <w:szCs w:val="24"/>
        </w:rPr>
        <w:t>. [1</w:t>
      </w:r>
      <w:r>
        <w:rPr>
          <w:sz w:val="24"/>
          <w:szCs w:val="24"/>
        </w:rPr>
        <w:t>2</w:t>
      </w:r>
      <w:r w:rsidRPr="00297C0C">
        <w:rPr>
          <w:sz w:val="24"/>
          <w:szCs w:val="24"/>
        </w:rPr>
        <w:t>]</w:t>
      </w:r>
    </w:p>
    <w:p w:rsidR="00104910" w:rsidRDefault="005E669E" w:rsidP="00104910">
      <w:pPr>
        <w:pStyle w:val="a4"/>
        <w:widowControl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djustRightInd w:val="0"/>
        <w:ind w:left="0" w:right="-1" w:firstLine="567"/>
        <w:jc w:val="both"/>
        <w:rPr>
          <w:sz w:val="24"/>
          <w:szCs w:val="24"/>
        </w:rPr>
      </w:pPr>
      <w:r w:rsidRPr="00104910">
        <w:rPr>
          <w:sz w:val="24"/>
          <w:szCs w:val="24"/>
        </w:rPr>
        <w:t>Сотский, А.Б. С</w:t>
      </w:r>
      <w:r w:rsidRPr="00104910">
        <w:rPr>
          <w:bCs/>
          <w:sz w:val="24"/>
          <w:szCs w:val="24"/>
          <w:lang w:eastAsia="ru-RU"/>
        </w:rPr>
        <w:t>труктурная окраска синтетических волокон с кластерным поперечным сечением</w:t>
      </w:r>
      <w:r w:rsidRPr="00104910">
        <w:rPr>
          <w:sz w:val="24"/>
          <w:szCs w:val="24"/>
        </w:rPr>
        <w:t xml:space="preserve"> / А.Б. Сотский, А.В. Шилов // </w:t>
      </w:r>
      <w:proofErr w:type="spellStart"/>
      <w:r w:rsidRPr="00104910">
        <w:rPr>
          <w:sz w:val="24"/>
          <w:szCs w:val="24"/>
        </w:rPr>
        <w:t>Веснік</w:t>
      </w:r>
      <w:proofErr w:type="spellEnd"/>
      <w:r w:rsidRPr="00104910">
        <w:rPr>
          <w:sz w:val="24"/>
          <w:szCs w:val="24"/>
        </w:rPr>
        <w:t xml:space="preserve"> МДУ </w:t>
      </w:r>
      <w:proofErr w:type="spellStart"/>
      <w:r w:rsidRPr="00104910">
        <w:rPr>
          <w:sz w:val="24"/>
          <w:szCs w:val="24"/>
        </w:rPr>
        <w:t>імя</w:t>
      </w:r>
      <w:proofErr w:type="spellEnd"/>
      <w:r w:rsidRPr="00104910">
        <w:rPr>
          <w:sz w:val="24"/>
          <w:szCs w:val="24"/>
        </w:rPr>
        <w:t xml:space="preserve"> А.А. </w:t>
      </w:r>
      <w:proofErr w:type="spellStart"/>
      <w:r w:rsidRPr="00104910">
        <w:rPr>
          <w:sz w:val="24"/>
          <w:szCs w:val="24"/>
        </w:rPr>
        <w:t>Куляшова</w:t>
      </w:r>
      <w:proofErr w:type="spellEnd"/>
      <w:r w:rsidRPr="00104910">
        <w:rPr>
          <w:sz w:val="24"/>
          <w:szCs w:val="24"/>
        </w:rPr>
        <w:t xml:space="preserve">. Сер. В. </w:t>
      </w:r>
      <w:proofErr w:type="spellStart"/>
      <w:r w:rsidRPr="00104910">
        <w:rPr>
          <w:sz w:val="24"/>
          <w:szCs w:val="24"/>
        </w:rPr>
        <w:t>Прыродазнаўчыя</w:t>
      </w:r>
      <w:proofErr w:type="spellEnd"/>
      <w:r w:rsidRPr="00104910">
        <w:rPr>
          <w:sz w:val="24"/>
          <w:szCs w:val="24"/>
        </w:rPr>
        <w:t xml:space="preserve"> </w:t>
      </w:r>
      <w:proofErr w:type="spellStart"/>
      <w:r w:rsidRPr="00104910">
        <w:rPr>
          <w:sz w:val="24"/>
          <w:szCs w:val="24"/>
        </w:rPr>
        <w:t>навукі</w:t>
      </w:r>
      <w:proofErr w:type="spellEnd"/>
      <w:r w:rsidRPr="00104910">
        <w:rPr>
          <w:sz w:val="24"/>
          <w:szCs w:val="24"/>
        </w:rPr>
        <w:t>. – 2023. – №2 (62). – С. 57–70. [14]</w:t>
      </w:r>
    </w:p>
    <w:p w:rsidR="00104910" w:rsidRPr="001877BF" w:rsidRDefault="00104910" w:rsidP="00104910">
      <w:pPr>
        <w:pStyle w:val="a4"/>
        <w:widowControl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djustRightInd w:val="0"/>
        <w:ind w:left="0" w:right="-1" w:firstLine="567"/>
        <w:jc w:val="both"/>
        <w:rPr>
          <w:sz w:val="24"/>
          <w:szCs w:val="24"/>
        </w:rPr>
      </w:pPr>
      <w:r w:rsidRPr="001877BF">
        <w:rPr>
          <w:sz w:val="24"/>
          <w:szCs w:val="24"/>
        </w:rPr>
        <w:t xml:space="preserve">Метод m-линий при </w:t>
      </w:r>
      <w:proofErr w:type="spellStart"/>
      <w:r w:rsidRPr="001877BF">
        <w:rPr>
          <w:sz w:val="24"/>
          <w:szCs w:val="24"/>
        </w:rPr>
        <w:t>рефлектометрии</w:t>
      </w:r>
      <w:proofErr w:type="spellEnd"/>
      <w:r w:rsidRPr="001877BF">
        <w:rPr>
          <w:sz w:val="24"/>
          <w:szCs w:val="24"/>
        </w:rPr>
        <w:t xml:space="preserve"> ультратонких слоев / А.Б. Сотский, Е.А. Чудаков, А.В. Шилов, Л.И. </w:t>
      </w:r>
      <w:proofErr w:type="spellStart"/>
      <w:r w:rsidRPr="001877BF">
        <w:rPr>
          <w:sz w:val="24"/>
          <w:szCs w:val="24"/>
        </w:rPr>
        <w:t>Сотская</w:t>
      </w:r>
      <w:proofErr w:type="spellEnd"/>
      <w:r w:rsidRPr="001877BF">
        <w:rPr>
          <w:sz w:val="24"/>
          <w:szCs w:val="24"/>
        </w:rPr>
        <w:t xml:space="preserve"> // Журнал технической физики. – 2024. – Т. 94, № 2. – С. 267–277. [11]</w:t>
      </w:r>
    </w:p>
    <w:p w:rsidR="005E669E" w:rsidRPr="005E669E" w:rsidRDefault="005E669E" w:rsidP="005E669E">
      <w:pPr>
        <w:pStyle w:val="a4"/>
        <w:tabs>
          <w:tab w:val="left" w:pos="810"/>
        </w:tabs>
        <w:ind w:left="385" w:right="69" w:firstLine="0"/>
        <w:rPr>
          <w:sz w:val="24"/>
        </w:rPr>
      </w:pPr>
      <w:bookmarkStart w:id="0" w:name="_GoBack"/>
      <w:bookmarkEnd w:id="0"/>
    </w:p>
    <w:sectPr w:rsidR="005E669E" w:rsidRPr="005E669E" w:rsidSect="005E669E">
      <w:pgSz w:w="11910" w:h="16840"/>
      <w:pgMar w:top="1040" w:right="46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B89"/>
    <w:multiLevelType w:val="hybridMultilevel"/>
    <w:tmpl w:val="CFD47E84"/>
    <w:lvl w:ilvl="0" w:tplc="F81E4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7858"/>
    <w:multiLevelType w:val="hybridMultilevel"/>
    <w:tmpl w:val="307EAA6A"/>
    <w:lvl w:ilvl="0" w:tplc="217E3306">
      <w:start w:val="1"/>
      <w:numFmt w:val="decimal"/>
      <w:lvlText w:val="%1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9E5342">
      <w:numFmt w:val="bullet"/>
      <w:lvlText w:val="•"/>
      <w:lvlJc w:val="left"/>
      <w:pPr>
        <w:ind w:left="1074" w:hanging="569"/>
      </w:pPr>
      <w:rPr>
        <w:rFonts w:hint="default"/>
        <w:lang w:val="ru-RU" w:eastAsia="en-US" w:bidi="ar-SA"/>
      </w:rPr>
    </w:lvl>
    <w:lvl w:ilvl="2" w:tplc="9AB0DD72">
      <w:numFmt w:val="bullet"/>
      <w:lvlText w:val="•"/>
      <w:lvlJc w:val="left"/>
      <w:pPr>
        <w:ind w:left="2049" w:hanging="569"/>
      </w:pPr>
      <w:rPr>
        <w:rFonts w:hint="default"/>
        <w:lang w:val="ru-RU" w:eastAsia="en-US" w:bidi="ar-SA"/>
      </w:rPr>
    </w:lvl>
    <w:lvl w:ilvl="3" w:tplc="131EBD4C">
      <w:numFmt w:val="bullet"/>
      <w:lvlText w:val="•"/>
      <w:lvlJc w:val="left"/>
      <w:pPr>
        <w:ind w:left="3023" w:hanging="569"/>
      </w:pPr>
      <w:rPr>
        <w:rFonts w:hint="default"/>
        <w:lang w:val="ru-RU" w:eastAsia="en-US" w:bidi="ar-SA"/>
      </w:rPr>
    </w:lvl>
    <w:lvl w:ilvl="4" w:tplc="8E409AB2">
      <w:numFmt w:val="bullet"/>
      <w:lvlText w:val="•"/>
      <w:lvlJc w:val="left"/>
      <w:pPr>
        <w:ind w:left="3998" w:hanging="569"/>
      </w:pPr>
      <w:rPr>
        <w:rFonts w:hint="default"/>
        <w:lang w:val="ru-RU" w:eastAsia="en-US" w:bidi="ar-SA"/>
      </w:rPr>
    </w:lvl>
    <w:lvl w:ilvl="5" w:tplc="3BE08A48">
      <w:numFmt w:val="bullet"/>
      <w:lvlText w:val="•"/>
      <w:lvlJc w:val="left"/>
      <w:pPr>
        <w:ind w:left="4973" w:hanging="569"/>
      </w:pPr>
      <w:rPr>
        <w:rFonts w:hint="default"/>
        <w:lang w:val="ru-RU" w:eastAsia="en-US" w:bidi="ar-SA"/>
      </w:rPr>
    </w:lvl>
    <w:lvl w:ilvl="6" w:tplc="8EEA2370">
      <w:numFmt w:val="bullet"/>
      <w:lvlText w:val="•"/>
      <w:lvlJc w:val="left"/>
      <w:pPr>
        <w:ind w:left="5947" w:hanging="569"/>
      </w:pPr>
      <w:rPr>
        <w:rFonts w:hint="default"/>
        <w:lang w:val="ru-RU" w:eastAsia="en-US" w:bidi="ar-SA"/>
      </w:rPr>
    </w:lvl>
    <w:lvl w:ilvl="7" w:tplc="037E64F6">
      <w:numFmt w:val="bullet"/>
      <w:lvlText w:val="•"/>
      <w:lvlJc w:val="left"/>
      <w:pPr>
        <w:ind w:left="6922" w:hanging="569"/>
      </w:pPr>
      <w:rPr>
        <w:rFonts w:hint="default"/>
        <w:lang w:val="ru-RU" w:eastAsia="en-US" w:bidi="ar-SA"/>
      </w:rPr>
    </w:lvl>
    <w:lvl w:ilvl="8" w:tplc="8F7E3C80">
      <w:numFmt w:val="bullet"/>
      <w:lvlText w:val="•"/>
      <w:lvlJc w:val="left"/>
      <w:pPr>
        <w:ind w:left="7897" w:hanging="569"/>
      </w:pPr>
      <w:rPr>
        <w:rFonts w:hint="default"/>
        <w:lang w:val="ru-RU" w:eastAsia="en-US" w:bidi="ar-SA"/>
      </w:rPr>
    </w:lvl>
  </w:abstractNum>
  <w:abstractNum w:abstractNumId="2">
    <w:nsid w:val="3A3409F2"/>
    <w:multiLevelType w:val="hybridMultilevel"/>
    <w:tmpl w:val="E1BA5538"/>
    <w:lvl w:ilvl="0" w:tplc="88FA77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BB75EC4"/>
    <w:multiLevelType w:val="hybridMultilevel"/>
    <w:tmpl w:val="307EAA6A"/>
    <w:lvl w:ilvl="0" w:tplc="217E3306">
      <w:start w:val="1"/>
      <w:numFmt w:val="decimal"/>
      <w:lvlText w:val="%1."/>
      <w:lvlJc w:val="left"/>
      <w:pPr>
        <w:ind w:left="1137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9E5342">
      <w:numFmt w:val="bullet"/>
      <w:lvlText w:val="•"/>
      <w:lvlJc w:val="left"/>
      <w:pPr>
        <w:ind w:left="2109" w:hanging="569"/>
      </w:pPr>
      <w:rPr>
        <w:rFonts w:hint="default"/>
        <w:lang w:val="ru-RU" w:eastAsia="en-US" w:bidi="ar-SA"/>
      </w:rPr>
    </w:lvl>
    <w:lvl w:ilvl="2" w:tplc="9AB0DD72">
      <w:numFmt w:val="bullet"/>
      <w:lvlText w:val="•"/>
      <w:lvlJc w:val="left"/>
      <w:pPr>
        <w:ind w:left="3084" w:hanging="569"/>
      </w:pPr>
      <w:rPr>
        <w:rFonts w:hint="default"/>
        <w:lang w:val="ru-RU" w:eastAsia="en-US" w:bidi="ar-SA"/>
      </w:rPr>
    </w:lvl>
    <w:lvl w:ilvl="3" w:tplc="131EBD4C">
      <w:numFmt w:val="bullet"/>
      <w:lvlText w:val="•"/>
      <w:lvlJc w:val="left"/>
      <w:pPr>
        <w:ind w:left="4058" w:hanging="569"/>
      </w:pPr>
      <w:rPr>
        <w:rFonts w:hint="default"/>
        <w:lang w:val="ru-RU" w:eastAsia="en-US" w:bidi="ar-SA"/>
      </w:rPr>
    </w:lvl>
    <w:lvl w:ilvl="4" w:tplc="8E409AB2">
      <w:numFmt w:val="bullet"/>
      <w:lvlText w:val="•"/>
      <w:lvlJc w:val="left"/>
      <w:pPr>
        <w:ind w:left="5033" w:hanging="569"/>
      </w:pPr>
      <w:rPr>
        <w:rFonts w:hint="default"/>
        <w:lang w:val="ru-RU" w:eastAsia="en-US" w:bidi="ar-SA"/>
      </w:rPr>
    </w:lvl>
    <w:lvl w:ilvl="5" w:tplc="3BE08A48">
      <w:numFmt w:val="bullet"/>
      <w:lvlText w:val="•"/>
      <w:lvlJc w:val="left"/>
      <w:pPr>
        <w:ind w:left="6008" w:hanging="569"/>
      </w:pPr>
      <w:rPr>
        <w:rFonts w:hint="default"/>
        <w:lang w:val="ru-RU" w:eastAsia="en-US" w:bidi="ar-SA"/>
      </w:rPr>
    </w:lvl>
    <w:lvl w:ilvl="6" w:tplc="8EEA2370">
      <w:numFmt w:val="bullet"/>
      <w:lvlText w:val="•"/>
      <w:lvlJc w:val="left"/>
      <w:pPr>
        <w:ind w:left="6982" w:hanging="569"/>
      </w:pPr>
      <w:rPr>
        <w:rFonts w:hint="default"/>
        <w:lang w:val="ru-RU" w:eastAsia="en-US" w:bidi="ar-SA"/>
      </w:rPr>
    </w:lvl>
    <w:lvl w:ilvl="7" w:tplc="037E64F6">
      <w:numFmt w:val="bullet"/>
      <w:lvlText w:val="•"/>
      <w:lvlJc w:val="left"/>
      <w:pPr>
        <w:ind w:left="7957" w:hanging="569"/>
      </w:pPr>
      <w:rPr>
        <w:rFonts w:hint="default"/>
        <w:lang w:val="ru-RU" w:eastAsia="en-US" w:bidi="ar-SA"/>
      </w:rPr>
    </w:lvl>
    <w:lvl w:ilvl="8" w:tplc="8F7E3C80">
      <w:numFmt w:val="bullet"/>
      <w:lvlText w:val="•"/>
      <w:lvlJc w:val="left"/>
      <w:pPr>
        <w:ind w:left="8932" w:hanging="569"/>
      </w:pPr>
      <w:rPr>
        <w:rFonts w:hint="default"/>
        <w:lang w:val="ru-RU" w:eastAsia="en-US" w:bidi="ar-SA"/>
      </w:rPr>
    </w:lvl>
  </w:abstractNum>
  <w:abstractNum w:abstractNumId="4">
    <w:nsid w:val="60FC60CE"/>
    <w:multiLevelType w:val="hybridMultilevel"/>
    <w:tmpl w:val="3A2E7D3A"/>
    <w:lvl w:ilvl="0" w:tplc="C840F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4580"/>
    <w:multiLevelType w:val="hybridMultilevel"/>
    <w:tmpl w:val="E1BA5538"/>
    <w:lvl w:ilvl="0" w:tplc="88FA77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6C95613"/>
    <w:multiLevelType w:val="hybridMultilevel"/>
    <w:tmpl w:val="528E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4531"/>
    <w:rsid w:val="00104910"/>
    <w:rsid w:val="001877BF"/>
    <w:rsid w:val="00414531"/>
    <w:rsid w:val="005E669E"/>
    <w:rsid w:val="006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383" w:firstLine="283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02" w:right="383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basedOn w:val="a0"/>
    <w:link w:val="a4"/>
    <w:uiPriority w:val="34"/>
    <w:locked/>
    <w:rsid w:val="005E669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383" w:firstLine="283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02" w:right="383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basedOn w:val="a0"/>
    <w:link w:val="a4"/>
    <w:uiPriority w:val="34"/>
    <w:locked/>
    <w:rsid w:val="005E669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dcterms:created xsi:type="dcterms:W3CDTF">2024-03-13T05:31:00Z</dcterms:created>
  <dcterms:modified xsi:type="dcterms:W3CDTF">2024-03-15T05:24:00Z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</Properties>
</file>