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A4B2D" w14:textId="34AEC8AA" w:rsidR="00E0620E" w:rsidRPr="00E0620E" w:rsidRDefault="00E062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20E">
        <w:rPr>
          <w:rFonts w:ascii="Times New Roman" w:hAnsi="Times New Roman" w:cs="Times New Roman"/>
          <w:b/>
          <w:bCs/>
          <w:sz w:val="28"/>
          <w:szCs w:val="28"/>
        </w:rPr>
        <w:t>Тематика дипломных работ по кафедре математики на 202</w:t>
      </w:r>
      <w:r w:rsidR="00D67F4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0620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67F4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 w:rsidRPr="00E0620E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E062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006"/>
        <w:gridCol w:w="2693"/>
        <w:gridCol w:w="3402"/>
      </w:tblGrid>
      <w:tr w:rsidR="00D67F42" w:rsidRPr="00E0620E" w14:paraId="57809882" w14:textId="77777777" w:rsidTr="0018115D">
        <w:tc>
          <w:tcPr>
            <w:tcW w:w="568" w:type="dxa"/>
          </w:tcPr>
          <w:p w14:paraId="62D5F249" w14:textId="77777777" w:rsidR="00D67F42" w:rsidRPr="00E0620E" w:rsidRDefault="00D67F42" w:rsidP="00EB6642">
            <w:pPr>
              <w:pStyle w:val="a5"/>
              <w:rPr>
                <w:sz w:val="24"/>
                <w:szCs w:val="24"/>
              </w:rPr>
            </w:pPr>
            <w:r w:rsidRPr="00E0620E">
              <w:rPr>
                <w:sz w:val="24"/>
                <w:szCs w:val="24"/>
              </w:rPr>
              <w:t>п/п</w:t>
            </w:r>
          </w:p>
        </w:tc>
        <w:tc>
          <w:tcPr>
            <w:tcW w:w="3006" w:type="dxa"/>
          </w:tcPr>
          <w:p w14:paraId="44BCCD3C" w14:textId="77777777" w:rsidR="00D67F42" w:rsidRPr="00E0620E" w:rsidRDefault="00D67F42" w:rsidP="007C507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Тема дипломной работы</w:t>
            </w:r>
          </w:p>
        </w:tc>
        <w:tc>
          <w:tcPr>
            <w:tcW w:w="2693" w:type="dxa"/>
          </w:tcPr>
          <w:p w14:paraId="1A1A5429" w14:textId="77777777" w:rsidR="00D67F42" w:rsidRPr="00E0620E" w:rsidRDefault="00D67F42" w:rsidP="007C507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Ф.И.О.</w:t>
            </w:r>
          </w:p>
          <w:p w14:paraId="7F1B68CE" w14:textId="77777777" w:rsidR="00D67F42" w:rsidRPr="00E0620E" w:rsidRDefault="00D67F42" w:rsidP="007C507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студента</w:t>
            </w:r>
          </w:p>
        </w:tc>
        <w:tc>
          <w:tcPr>
            <w:tcW w:w="3402" w:type="dxa"/>
          </w:tcPr>
          <w:p w14:paraId="5990A4B7" w14:textId="77777777" w:rsidR="00D67F42" w:rsidRPr="00E0620E" w:rsidRDefault="00D67F42" w:rsidP="007C507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Научный руководитель</w:t>
            </w:r>
          </w:p>
        </w:tc>
      </w:tr>
      <w:tr w:rsidR="0018115D" w:rsidRPr="00E0620E" w14:paraId="4B058B90" w14:textId="77777777" w:rsidTr="0018115D">
        <w:tc>
          <w:tcPr>
            <w:tcW w:w="568" w:type="dxa"/>
            <w:shd w:val="clear" w:color="auto" w:fill="auto"/>
          </w:tcPr>
          <w:p w14:paraId="2ACF455A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05D32E95" w14:textId="77777777" w:rsidR="0018115D" w:rsidRPr="00A57223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Методика изучения уравнений и неравенств в средней школе.</w:t>
            </w:r>
          </w:p>
          <w:p w14:paraId="6CA454BA" w14:textId="027219D3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AEB2AB" w14:textId="77777777" w:rsidR="0018115D" w:rsidRPr="00A57223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Ефимчиков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Глеб Витальевич</w:t>
            </w:r>
          </w:p>
          <w:p w14:paraId="775344E6" w14:textId="02AEAEBC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08729F5" w14:textId="760907DC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Рогановская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кандидат педагогических наук, доцент</w:t>
            </w:r>
          </w:p>
        </w:tc>
      </w:tr>
      <w:tr w:rsidR="0018115D" w:rsidRPr="00E0620E" w14:paraId="640CF1E2" w14:textId="77777777" w:rsidTr="0018115D">
        <w:tc>
          <w:tcPr>
            <w:tcW w:w="568" w:type="dxa"/>
            <w:shd w:val="clear" w:color="auto" w:fill="auto"/>
          </w:tcPr>
          <w:p w14:paraId="2EC7F53F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shd w:val="clear" w:color="auto" w:fill="auto"/>
          </w:tcPr>
          <w:p w14:paraId="537F7689" w14:textId="77777777" w:rsidR="0018115D" w:rsidRPr="00A57223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крупноблочного изложения учебного материала при изучении планиметрии.</w:t>
            </w:r>
          </w:p>
          <w:p w14:paraId="481834DF" w14:textId="73278DDB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F34A19" w14:textId="77777777" w:rsidR="0018115D" w:rsidRPr="00A57223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Швыдкий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Павлович</w:t>
            </w:r>
          </w:p>
          <w:p w14:paraId="63B137AF" w14:textId="5B0F406D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0B22B43" w14:textId="1F6E833E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Рогановская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кандидат педагогических наук, доцент</w:t>
            </w:r>
          </w:p>
        </w:tc>
      </w:tr>
      <w:tr w:rsidR="0018115D" w:rsidRPr="00E0620E" w14:paraId="28A20787" w14:textId="77777777" w:rsidTr="0018115D">
        <w:tc>
          <w:tcPr>
            <w:tcW w:w="568" w:type="dxa"/>
            <w:shd w:val="clear" w:color="auto" w:fill="auto"/>
          </w:tcPr>
          <w:p w14:paraId="5FA85E0A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592C97E6" w14:textId="6DAD930C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Разработка и применение </w:t>
            </w:r>
            <w:proofErr w:type="spellStart"/>
            <w:r w:rsidRPr="00A572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ЭСО</w:t>
            </w:r>
            <w:proofErr w:type="spellEnd"/>
            <w:r w:rsidRPr="00A572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при изучении планиметрии в средней школе</w:t>
            </w:r>
          </w:p>
        </w:tc>
        <w:tc>
          <w:tcPr>
            <w:tcW w:w="2693" w:type="dxa"/>
            <w:shd w:val="clear" w:color="auto" w:fill="auto"/>
          </w:tcPr>
          <w:p w14:paraId="36EF3609" w14:textId="77777777" w:rsidR="0018115D" w:rsidRPr="00A57223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Шавлинский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r w:rsidRPr="00A572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Александрович</w:t>
            </w:r>
          </w:p>
          <w:p w14:paraId="1ECC2C79" w14:textId="154CAB6C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9D2D03D" w14:textId="11F8C8B8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Рогановская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кандидат педагогических наук, доцент</w:t>
            </w:r>
          </w:p>
        </w:tc>
      </w:tr>
      <w:tr w:rsidR="0018115D" w:rsidRPr="00E0620E" w14:paraId="5DDBAD01" w14:textId="77777777" w:rsidTr="0018115D">
        <w:tc>
          <w:tcPr>
            <w:tcW w:w="568" w:type="dxa"/>
            <w:shd w:val="clear" w:color="auto" w:fill="auto"/>
          </w:tcPr>
          <w:p w14:paraId="6B077D6A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1038FF55" w14:textId="77777777" w:rsidR="0018115D" w:rsidRPr="00A57223" w:rsidRDefault="0018115D" w:rsidP="0018115D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572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Методика решения задач по теме «Четырехугольники».</w:t>
            </w:r>
          </w:p>
          <w:p w14:paraId="19632E44" w14:textId="4D50A8E4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A8141A" w14:textId="77777777" w:rsidR="0018115D" w:rsidRPr="00A57223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Ходанович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  <w:r w:rsidRPr="00A572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Александрович</w:t>
            </w:r>
          </w:p>
          <w:p w14:paraId="0CF2A9C4" w14:textId="6F027BB4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4678D7B" w14:textId="4C181A70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Рогановская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кандидат педагогических наук, доцент</w:t>
            </w:r>
          </w:p>
        </w:tc>
      </w:tr>
      <w:tr w:rsidR="0018115D" w:rsidRPr="00E0620E" w14:paraId="325BB7FE" w14:textId="77777777" w:rsidTr="0018115D">
        <w:tc>
          <w:tcPr>
            <w:tcW w:w="568" w:type="dxa"/>
          </w:tcPr>
          <w:p w14:paraId="4F88D621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3006" w:type="dxa"/>
          </w:tcPr>
          <w:p w14:paraId="4F8B96DD" w14:textId="53BB113B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Анализ ошибок учащихся в решении геометрических задач</w:t>
            </w:r>
          </w:p>
        </w:tc>
        <w:tc>
          <w:tcPr>
            <w:tcW w:w="2693" w:type="dxa"/>
          </w:tcPr>
          <w:p w14:paraId="3927852F" w14:textId="4A90D668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Котова Александра Олеговна</w:t>
            </w:r>
          </w:p>
        </w:tc>
        <w:tc>
          <w:tcPr>
            <w:tcW w:w="3402" w:type="dxa"/>
          </w:tcPr>
          <w:p w14:paraId="3C2D414E" w14:textId="317E22AF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04C85EE7" w14:textId="77777777" w:rsidTr="0018115D">
        <w:tc>
          <w:tcPr>
            <w:tcW w:w="568" w:type="dxa"/>
          </w:tcPr>
          <w:p w14:paraId="03AE58D4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3006" w:type="dxa"/>
          </w:tcPr>
          <w:p w14:paraId="5292706A" w14:textId="4F055151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Нестандартные математические задачи и методы их решения</w:t>
            </w:r>
          </w:p>
        </w:tc>
        <w:tc>
          <w:tcPr>
            <w:tcW w:w="2693" w:type="dxa"/>
          </w:tcPr>
          <w:p w14:paraId="56EF8393" w14:textId="1A0D5DAE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Рыжиков Даниил Юрьевич</w:t>
            </w:r>
          </w:p>
        </w:tc>
        <w:tc>
          <w:tcPr>
            <w:tcW w:w="3402" w:type="dxa"/>
          </w:tcPr>
          <w:p w14:paraId="3D977BEA" w14:textId="0DCF9A1B" w:rsidR="0018115D" w:rsidRPr="00E0620E" w:rsidRDefault="0018115D" w:rsidP="0018115D">
            <w:pPr>
              <w:rPr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34A9D96B" w14:textId="77777777" w:rsidTr="0018115D">
        <w:tc>
          <w:tcPr>
            <w:tcW w:w="568" w:type="dxa"/>
          </w:tcPr>
          <w:p w14:paraId="15ED6424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3006" w:type="dxa"/>
          </w:tcPr>
          <w:p w14:paraId="4F277099" w14:textId="7057B2A1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Метод комплексных чисел в планиметрии</w:t>
            </w:r>
          </w:p>
        </w:tc>
        <w:tc>
          <w:tcPr>
            <w:tcW w:w="2693" w:type="dxa"/>
          </w:tcPr>
          <w:p w14:paraId="37178E46" w14:textId="6F6CCCDC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Павлович Кристина Игоревна</w:t>
            </w:r>
          </w:p>
        </w:tc>
        <w:tc>
          <w:tcPr>
            <w:tcW w:w="3402" w:type="dxa"/>
          </w:tcPr>
          <w:p w14:paraId="1DB9F477" w14:textId="3BFC1639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11DDA263" w14:textId="77777777" w:rsidTr="0018115D">
        <w:tc>
          <w:tcPr>
            <w:tcW w:w="568" w:type="dxa"/>
          </w:tcPr>
          <w:p w14:paraId="7306A174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3006" w:type="dxa"/>
          </w:tcPr>
          <w:p w14:paraId="606CD932" w14:textId="50ED5DC0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Элементы наглядной топологии в геометрическом развитии учащихся</w:t>
            </w:r>
          </w:p>
        </w:tc>
        <w:tc>
          <w:tcPr>
            <w:tcW w:w="2693" w:type="dxa"/>
          </w:tcPr>
          <w:p w14:paraId="4AD54F52" w14:textId="3D326ECF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Савчиц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Даниил Вячеславович</w:t>
            </w:r>
          </w:p>
        </w:tc>
        <w:tc>
          <w:tcPr>
            <w:tcW w:w="3402" w:type="dxa"/>
          </w:tcPr>
          <w:p w14:paraId="7450D5CD" w14:textId="52D1CFCB" w:rsidR="0018115D" w:rsidRPr="00E0620E" w:rsidRDefault="0018115D" w:rsidP="0018115D">
            <w:pPr>
              <w:rPr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3D491879" w14:textId="77777777" w:rsidTr="0018115D">
        <w:tc>
          <w:tcPr>
            <w:tcW w:w="568" w:type="dxa"/>
          </w:tcPr>
          <w:p w14:paraId="7EAB77F8" w14:textId="77777777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62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3006" w:type="dxa"/>
          </w:tcPr>
          <w:p w14:paraId="1326544A" w14:textId="561D7B5B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Поверхности высших порядков и их применение</w:t>
            </w:r>
          </w:p>
        </w:tc>
        <w:tc>
          <w:tcPr>
            <w:tcW w:w="2693" w:type="dxa"/>
          </w:tcPr>
          <w:p w14:paraId="407C63A3" w14:textId="44123F61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Савенко Ангелина Дмитриевна</w:t>
            </w:r>
          </w:p>
        </w:tc>
        <w:tc>
          <w:tcPr>
            <w:tcW w:w="3402" w:type="dxa"/>
          </w:tcPr>
          <w:p w14:paraId="7F074C5D" w14:textId="0B16469B" w:rsidR="0018115D" w:rsidRPr="00E0620E" w:rsidRDefault="0018115D" w:rsidP="0018115D">
            <w:pPr>
              <w:rPr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50418E63" w14:textId="77777777" w:rsidTr="0018115D">
        <w:tc>
          <w:tcPr>
            <w:tcW w:w="568" w:type="dxa"/>
          </w:tcPr>
          <w:p w14:paraId="0520AFC3" w14:textId="78CDB85F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</w:t>
            </w:r>
          </w:p>
        </w:tc>
        <w:tc>
          <w:tcPr>
            <w:tcW w:w="3006" w:type="dxa"/>
          </w:tcPr>
          <w:p w14:paraId="5203841C" w14:textId="709F5E08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Плоские и пространственные кривые и их применение</w:t>
            </w:r>
          </w:p>
        </w:tc>
        <w:tc>
          <w:tcPr>
            <w:tcW w:w="2693" w:type="dxa"/>
          </w:tcPr>
          <w:p w14:paraId="6BF00FD2" w14:textId="2CE73BD0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Ништ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3402" w:type="dxa"/>
          </w:tcPr>
          <w:p w14:paraId="739BC979" w14:textId="3DEE6B69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79DF8C4A" w14:textId="77777777" w:rsidTr="0018115D">
        <w:tc>
          <w:tcPr>
            <w:tcW w:w="568" w:type="dxa"/>
          </w:tcPr>
          <w:p w14:paraId="5591CDC6" w14:textId="705F5A15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</w:t>
            </w:r>
          </w:p>
        </w:tc>
        <w:tc>
          <w:tcPr>
            <w:tcW w:w="3006" w:type="dxa"/>
          </w:tcPr>
          <w:p w14:paraId="558FFB79" w14:textId="7E9B749B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Проективные методы решения задач элементарной геометрии</w:t>
            </w:r>
          </w:p>
        </w:tc>
        <w:tc>
          <w:tcPr>
            <w:tcW w:w="2693" w:type="dxa"/>
          </w:tcPr>
          <w:p w14:paraId="0FAF22EF" w14:textId="2CD559DE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Веремьев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3402" w:type="dxa"/>
          </w:tcPr>
          <w:p w14:paraId="4CDBD35C" w14:textId="0FE5615C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Романович Людмила Александровна, старший преподаватель </w:t>
            </w:r>
          </w:p>
        </w:tc>
      </w:tr>
      <w:tr w:rsidR="0018115D" w:rsidRPr="00E0620E" w14:paraId="6B0ACDAA" w14:textId="77777777" w:rsidTr="0018115D">
        <w:tc>
          <w:tcPr>
            <w:tcW w:w="568" w:type="dxa"/>
          </w:tcPr>
          <w:p w14:paraId="0BEE2B1C" w14:textId="7F66F843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12.</w:t>
            </w:r>
          </w:p>
        </w:tc>
        <w:tc>
          <w:tcPr>
            <w:tcW w:w="3006" w:type="dxa"/>
          </w:tcPr>
          <w:p w14:paraId="4AF880AD" w14:textId="6DD4B360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Аффинные преобразования плоскости и их применение</w:t>
            </w:r>
          </w:p>
        </w:tc>
        <w:tc>
          <w:tcPr>
            <w:tcW w:w="2693" w:type="dxa"/>
          </w:tcPr>
          <w:p w14:paraId="3A6D4CD5" w14:textId="13F2697B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Фурсов Владислав Альбертович</w:t>
            </w:r>
          </w:p>
        </w:tc>
        <w:tc>
          <w:tcPr>
            <w:tcW w:w="3402" w:type="dxa"/>
          </w:tcPr>
          <w:p w14:paraId="0E295502" w14:textId="55C5540C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Романович Людмила Александровна, старший преподаватель</w:t>
            </w:r>
          </w:p>
        </w:tc>
      </w:tr>
      <w:tr w:rsidR="0018115D" w:rsidRPr="00E0620E" w14:paraId="6E350365" w14:textId="77777777" w:rsidTr="0018115D">
        <w:tc>
          <w:tcPr>
            <w:tcW w:w="568" w:type="dxa"/>
          </w:tcPr>
          <w:p w14:paraId="580AAEF7" w14:textId="064DC3DB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13.</w:t>
            </w:r>
          </w:p>
        </w:tc>
        <w:tc>
          <w:tcPr>
            <w:tcW w:w="3006" w:type="dxa"/>
          </w:tcPr>
          <w:p w14:paraId="2CE71E70" w14:textId="0E362B53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Построение точных границ числовых множеств</w:t>
            </w:r>
          </w:p>
        </w:tc>
        <w:tc>
          <w:tcPr>
            <w:tcW w:w="2693" w:type="dxa"/>
          </w:tcPr>
          <w:p w14:paraId="398766F6" w14:textId="4F28D642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Кренева</w:t>
            </w:r>
            <w:proofErr w:type="spellEnd"/>
            <w:r w:rsidRPr="00A57223">
              <w:rPr>
                <w:rFonts w:ascii="Times New Roman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3402" w:type="dxa"/>
          </w:tcPr>
          <w:p w14:paraId="1A85AEA8" w14:textId="6CB08A46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Марченко Ирина Васильевна, кандидат физико-математических наук, доцент</w:t>
            </w:r>
          </w:p>
        </w:tc>
      </w:tr>
      <w:tr w:rsidR="0018115D" w:rsidRPr="00E0620E" w14:paraId="06B1B483" w14:textId="77777777" w:rsidTr="0018115D">
        <w:tc>
          <w:tcPr>
            <w:tcW w:w="568" w:type="dxa"/>
          </w:tcPr>
          <w:p w14:paraId="070C5830" w14:textId="74FB08A6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06" w:type="dxa"/>
          </w:tcPr>
          <w:p w14:paraId="7F9FEF91" w14:textId="4BB599A3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Элементы дифференциального исчисления в школьном курсе математики</w:t>
            </w:r>
          </w:p>
        </w:tc>
        <w:tc>
          <w:tcPr>
            <w:tcW w:w="2693" w:type="dxa"/>
          </w:tcPr>
          <w:p w14:paraId="35B68E7A" w14:textId="10D3E5F3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Маклак Павел Андреевич</w:t>
            </w:r>
          </w:p>
        </w:tc>
        <w:tc>
          <w:tcPr>
            <w:tcW w:w="3402" w:type="dxa"/>
          </w:tcPr>
          <w:p w14:paraId="3784C174" w14:textId="2C2945B0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23">
              <w:rPr>
                <w:rFonts w:ascii="Times New Roman" w:hAnsi="Times New Roman" w:cs="Times New Roman"/>
                <w:sz w:val="24"/>
                <w:szCs w:val="24"/>
              </w:rPr>
              <w:t>Марченко Ирина Васильевна, кандидат физико-математических наук, доцент</w:t>
            </w:r>
          </w:p>
        </w:tc>
      </w:tr>
      <w:tr w:rsidR="0018115D" w:rsidRPr="00E0620E" w14:paraId="13274B7A" w14:textId="77777777" w:rsidTr="0018115D">
        <w:tc>
          <w:tcPr>
            <w:tcW w:w="568" w:type="dxa"/>
          </w:tcPr>
          <w:p w14:paraId="68438C42" w14:textId="3B60A95A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15.</w:t>
            </w:r>
          </w:p>
        </w:tc>
        <w:tc>
          <w:tcPr>
            <w:tcW w:w="3006" w:type="dxa"/>
          </w:tcPr>
          <w:p w14:paraId="0268AD14" w14:textId="4663436F" w:rsidR="0018115D" w:rsidRPr="00E0620E" w:rsidRDefault="0018115D" w:rsidP="0018115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информационных технологий при изучении функций</w:t>
            </w:r>
          </w:p>
        </w:tc>
        <w:tc>
          <w:tcPr>
            <w:tcW w:w="2693" w:type="dxa"/>
          </w:tcPr>
          <w:p w14:paraId="04C4775D" w14:textId="691ED2A3" w:rsidR="0018115D" w:rsidRPr="00E0620E" w:rsidRDefault="0018115D" w:rsidP="0018115D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506BCD">
              <w:rPr>
                <w:rFonts w:ascii="Times New Roman" w:hAnsi="Times New Roman" w:cs="Times New Roman"/>
                <w:sz w:val="24"/>
                <w:szCs w:val="24"/>
              </w:rPr>
              <w:t>Максимков</w:t>
            </w:r>
            <w:proofErr w:type="spellEnd"/>
            <w:r w:rsidRPr="00506BC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402" w:type="dxa"/>
          </w:tcPr>
          <w:p w14:paraId="0023ECE1" w14:textId="5E83A4D5" w:rsidR="0018115D" w:rsidRPr="00E0620E" w:rsidRDefault="0018115D" w:rsidP="0018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D">
              <w:rPr>
                <w:rFonts w:ascii="Times New Roman" w:hAnsi="Times New Roman" w:cs="Times New Roman"/>
                <w:sz w:val="24"/>
                <w:szCs w:val="24"/>
              </w:rPr>
              <w:t>Марченко Ирина Васильевна, кандидат физико-математических наук, доцент</w:t>
            </w:r>
          </w:p>
        </w:tc>
      </w:tr>
    </w:tbl>
    <w:p w14:paraId="18282D73" w14:textId="77777777" w:rsidR="00CD2C8D" w:rsidRDefault="00CD2C8D">
      <w:bookmarkStart w:id="0" w:name="_GoBack"/>
      <w:bookmarkEnd w:id="0"/>
    </w:p>
    <w:sectPr w:rsidR="00CD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43"/>
    <w:rsid w:val="0002121A"/>
    <w:rsid w:val="00086209"/>
    <w:rsid w:val="0018115D"/>
    <w:rsid w:val="002024DF"/>
    <w:rsid w:val="002E68A3"/>
    <w:rsid w:val="00466C62"/>
    <w:rsid w:val="004A01D0"/>
    <w:rsid w:val="004C3F8A"/>
    <w:rsid w:val="0064175F"/>
    <w:rsid w:val="007515DD"/>
    <w:rsid w:val="007C0B51"/>
    <w:rsid w:val="007F0271"/>
    <w:rsid w:val="008C0C4A"/>
    <w:rsid w:val="009145B1"/>
    <w:rsid w:val="009A1BD5"/>
    <w:rsid w:val="00BF0043"/>
    <w:rsid w:val="00CD2C8D"/>
    <w:rsid w:val="00CF4725"/>
    <w:rsid w:val="00D67F42"/>
    <w:rsid w:val="00E0620E"/>
    <w:rsid w:val="00E50F07"/>
    <w:rsid w:val="00E92532"/>
    <w:rsid w:val="00EB6642"/>
    <w:rsid w:val="00F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0D63"/>
  <w15:chartTrackingRefBased/>
  <w15:docId w15:val="{A95AABA1-D3AC-4C04-84E4-F0B38FA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0043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EB66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B66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2025-02-07T06:55:00Z</dcterms:created>
  <dcterms:modified xsi:type="dcterms:W3CDTF">2025-12-20T09:55:00Z</dcterms:modified>
</cp:coreProperties>
</file>